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BB" w:rsidRPr="007B21BF" w:rsidRDefault="00FB15BB" w:rsidP="00FB15BB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FB15BB" w:rsidRDefault="00FB15BB" w:rsidP="00FB15BB">
      <w:pPr>
        <w:ind w:right="-143"/>
        <w:rPr>
          <w:rFonts w:ascii="Helvetica" w:hAnsi="Helvetica"/>
          <w:b/>
          <w:i/>
          <w:szCs w:val="20"/>
        </w:rPr>
      </w:pPr>
    </w:p>
    <w:p w:rsidR="00FB15BB" w:rsidRDefault="00FB15BB" w:rsidP="00FB15BB">
      <w:pPr>
        <w:ind w:right="-143"/>
        <w:rPr>
          <w:rFonts w:ascii="Helvetica" w:hAnsi="Helvetica"/>
          <w:b/>
          <w:i/>
          <w:szCs w:val="20"/>
        </w:rPr>
      </w:pPr>
    </w:p>
    <w:p w:rsidR="00FB15BB" w:rsidRPr="007B21BF" w:rsidRDefault="00FB15BB" w:rsidP="00FB15BB">
      <w:pPr>
        <w:ind w:right="-143"/>
        <w:rPr>
          <w:rFonts w:ascii="Helvetica" w:hAnsi="Helvetica"/>
          <w:b/>
          <w:i/>
          <w:szCs w:val="20"/>
        </w:rPr>
      </w:pPr>
    </w:p>
    <w:p w:rsidR="00FB15BB" w:rsidRPr="007D147B" w:rsidRDefault="00FB15BB" w:rsidP="00FB15BB">
      <w:pPr>
        <w:ind w:right="-710"/>
        <w:rPr>
          <w:rFonts w:ascii="Helvetica" w:hAnsi="Helvetica"/>
          <w:b/>
          <w:i/>
          <w:szCs w:val="20"/>
        </w:rPr>
      </w:pPr>
      <w:r w:rsidRPr="007D147B">
        <w:rPr>
          <w:rFonts w:ascii="Helvetica" w:hAnsi="Helvetica"/>
          <w:b/>
          <w:i/>
          <w:szCs w:val="20"/>
        </w:rPr>
        <w:t>Participation au stand « Neuroscience in France »</w:t>
      </w:r>
    </w:p>
    <w:p w:rsidR="00FB15BB" w:rsidRPr="001377D1" w:rsidRDefault="00FB15BB" w:rsidP="00FB15BB">
      <w:pPr>
        <w:ind w:right="-710"/>
        <w:rPr>
          <w:rFonts w:ascii="Helvetica" w:hAnsi="Helvetica"/>
          <w:b/>
          <w:i/>
          <w:szCs w:val="20"/>
        </w:rPr>
      </w:pPr>
      <w:r w:rsidRPr="001377D1">
        <w:rPr>
          <w:rFonts w:ascii="Helvetica" w:hAnsi="Helvetica"/>
          <w:b/>
          <w:i/>
          <w:szCs w:val="20"/>
        </w:rPr>
        <w:t>6-10 juillet 2026, FENS Forum, Barcelone</w:t>
      </w:r>
    </w:p>
    <w:p w:rsidR="00FB15BB" w:rsidRPr="00A12C30" w:rsidRDefault="00FB15BB" w:rsidP="00FB15BB">
      <w:pPr>
        <w:ind w:right="-710"/>
        <w:rPr>
          <w:rFonts w:ascii="Helvetica" w:hAnsi="Helvetica"/>
          <w:b/>
          <w:i/>
        </w:rPr>
      </w:pPr>
      <w:bookmarkStart w:id="0" w:name="_GoBack"/>
      <w:bookmarkEnd w:id="0"/>
    </w:p>
    <w:p w:rsidR="00FB15BB" w:rsidRPr="009242C1" w:rsidRDefault="00FB15BB" w:rsidP="00FB15BB">
      <w:pPr>
        <w:ind w:right="-143"/>
        <w:rPr>
          <w:rFonts w:ascii="Helvetica" w:hAnsi="Helvetica"/>
        </w:rPr>
      </w:pPr>
    </w:p>
    <w:p w:rsidR="00FB15BB" w:rsidRPr="002C6275" w:rsidRDefault="00FB15BB" w:rsidP="00FB15BB">
      <w:pPr>
        <w:spacing w:after="100"/>
        <w:ind w:right="-992"/>
        <w:jc w:val="center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Demande de réservation – Centres/Laboratoires</w:t>
      </w:r>
    </w:p>
    <w:p w:rsidR="00FB15BB" w:rsidRPr="00672B8B" w:rsidRDefault="00FB15BB" w:rsidP="00FB15BB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r w:rsidRPr="00672B8B">
        <w:rPr>
          <w:rFonts w:ascii="Helvetica" w:hAnsi="Helvetica"/>
          <w:i/>
          <w:color w:val="FF0000"/>
        </w:rPr>
        <w:t xml:space="preserve">A renvoyer avec un bon de commande de participation de 400 </w:t>
      </w:r>
      <w:r w:rsidRPr="00672B8B">
        <w:rPr>
          <w:i/>
          <w:color w:val="FF0000"/>
        </w:rPr>
        <w:t>€</w:t>
      </w:r>
      <w:r w:rsidRPr="00672B8B">
        <w:rPr>
          <w:rFonts w:ascii="Helvetica" w:hAnsi="Helvetica"/>
          <w:i/>
          <w:color w:val="FF0000"/>
        </w:rPr>
        <w:t xml:space="preserve"> </w:t>
      </w:r>
    </w:p>
    <w:p w:rsidR="00FB15BB" w:rsidRPr="00672B8B" w:rsidRDefault="00FB15BB" w:rsidP="00FB15BB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proofErr w:type="gramStart"/>
      <w:r w:rsidRPr="00672B8B">
        <w:rPr>
          <w:rFonts w:ascii="Helvetica" w:hAnsi="Helvetica"/>
          <w:i/>
          <w:color w:val="FF0000"/>
        </w:rPr>
        <w:t>ainsi</w:t>
      </w:r>
      <w:proofErr w:type="gramEnd"/>
      <w:r w:rsidRPr="00672B8B">
        <w:rPr>
          <w:rFonts w:ascii="Helvetica" w:hAnsi="Helvetica"/>
          <w:i/>
          <w:color w:val="FF0000"/>
        </w:rPr>
        <w:t xml:space="preserve"> que votre PDF</w:t>
      </w:r>
      <w:r w:rsidRPr="00672B8B">
        <w:rPr>
          <w:color w:val="FF0000"/>
        </w:rPr>
        <w:t xml:space="preserve"> </w:t>
      </w:r>
      <w:r w:rsidRPr="00672B8B">
        <w:rPr>
          <w:rFonts w:ascii="Helvetica" w:hAnsi="Helvetica"/>
          <w:i/>
          <w:color w:val="FF0000"/>
        </w:rPr>
        <w:t xml:space="preserve">de présentation </w:t>
      </w:r>
    </w:p>
    <w:p w:rsidR="00FB15BB" w:rsidRPr="00A10ECF" w:rsidRDefault="00FB15BB" w:rsidP="00FB15BB">
      <w:pPr>
        <w:tabs>
          <w:tab w:val="center" w:pos="5316"/>
        </w:tabs>
        <w:ind w:right="-993"/>
        <w:jc w:val="center"/>
        <w:rPr>
          <w:rFonts w:ascii="Helvetica" w:hAnsi="Helvetica"/>
          <w:b/>
          <w:color w:val="FF0000"/>
          <w:u w:val="single"/>
        </w:rPr>
      </w:pPr>
      <w:proofErr w:type="gramStart"/>
      <w:r w:rsidRPr="002819AA">
        <w:rPr>
          <w:rFonts w:ascii="Helvetica" w:hAnsi="Helvetica"/>
          <w:b/>
          <w:color w:val="FF0000"/>
          <w:u w:val="single"/>
        </w:rPr>
        <w:t>d’ici</w:t>
      </w:r>
      <w:proofErr w:type="gramEnd"/>
      <w:r w:rsidRPr="002819AA">
        <w:rPr>
          <w:rFonts w:ascii="Helvetica" w:hAnsi="Helvetica"/>
          <w:b/>
          <w:color w:val="FF0000"/>
          <w:u w:val="single"/>
        </w:rPr>
        <w:t xml:space="preserve"> le 15 avril 2026</w:t>
      </w:r>
    </w:p>
    <w:p w:rsidR="00FB15BB" w:rsidRPr="00672B8B" w:rsidRDefault="00FB15BB" w:rsidP="00FB15BB">
      <w:pPr>
        <w:ind w:right="281"/>
        <w:rPr>
          <w:rFonts w:ascii="Helvetica" w:hAnsi="Helvetic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FB15BB" w:rsidRPr="009242C1" w:rsidTr="001E3F30">
        <w:trPr>
          <w:trHeight w:val="1214"/>
        </w:trPr>
        <w:tc>
          <w:tcPr>
            <w:tcW w:w="3369" w:type="dxa"/>
          </w:tcPr>
          <w:p w:rsidR="00FB15BB" w:rsidRPr="009242C1" w:rsidRDefault="00FB15BB" w:rsidP="001E3F30">
            <w:pPr>
              <w:ind w:right="281"/>
              <w:rPr>
                <w:rFonts w:ascii="Helvetica" w:hAnsi="Helvetica"/>
                <w:b/>
              </w:rPr>
            </w:pPr>
          </w:p>
          <w:p w:rsidR="00FB15BB" w:rsidRPr="009242C1" w:rsidRDefault="00FB15BB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  <w:r w:rsidRPr="009242C1">
              <w:rPr>
                <w:rFonts w:ascii="Helvetica" w:hAnsi="Helvetica"/>
                <w:b/>
              </w:rPr>
              <w:t xml:space="preserve">NOM </w:t>
            </w:r>
            <w:r>
              <w:rPr>
                <w:rFonts w:ascii="Helvetica" w:hAnsi="Helvetica"/>
                <w:b/>
              </w:rPr>
              <w:t>DU LABORATOIRE</w:t>
            </w:r>
          </w:p>
        </w:tc>
        <w:tc>
          <w:tcPr>
            <w:tcW w:w="6662" w:type="dxa"/>
          </w:tcPr>
          <w:p w:rsidR="00FB15BB" w:rsidRPr="009242C1" w:rsidRDefault="00FB15BB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</w:p>
          <w:p w:rsidR="00FB15BB" w:rsidRPr="009242C1" w:rsidRDefault="00FB15BB" w:rsidP="001E3F30">
            <w:pPr>
              <w:ind w:right="281"/>
              <w:rPr>
                <w:rFonts w:ascii="Helvetica" w:hAnsi="Helvetica"/>
                <w:b/>
              </w:rPr>
            </w:pPr>
          </w:p>
          <w:p w:rsidR="00FB15BB" w:rsidRPr="009242C1" w:rsidRDefault="00FB15BB" w:rsidP="001E3F30">
            <w:pPr>
              <w:ind w:right="281"/>
              <w:rPr>
                <w:rFonts w:ascii="Helvetica" w:hAnsi="Helvetica"/>
                <w:b/>
              </w:rPr>
            </w:pPr>
          </w:p>
        </w:tc>
      </w:tr>
      <w:tr w:rsidR="00FB15BB" w:rsidRPr="009242C1" w:rsidTr="001E3F30">
        <w:trPr>
          <w:trHeight w:val="1316"/>
        </w:trPr>
        <w:tc>
          <w:tcPr>
            <w:tcW w:w="3369" w:type="dxa"/>
          </w:tcPr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s</w:t>
            </w:r>
            <w:r w:rsidRPr="00E83CF6">
              <w:rPr>
                <w:rFonts w:ascii="Helvetica" w:hAnsi="Helvetica"/>
                <w:b/>
              </w:rPr>
              <w:t>cientifique</w:t>
            </w:r>
            <w:r>
              <w:rPr>
                <w:rFonts w:ascii="Helvetica" w:hAnsi="Helvetica"/>
                <w:b/>
              </w:rPr>
              <w:t> :</w:t>
            </w:r>
          </w:p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FB15BB" w:rsidRPr="009242C1" w:rsidRDefault="00FB15BB" w:rsidP="001E3F30">
            <w:pPr>
              <w:ind w:right="281"/>
              <w:rPr>
                <w:rFonts w:ascii="Helvetica" w:hAnsi="Helvetica"/>
              </w:rPr>
            </w:pPr>
          </w:p>
        </w:tc>
      </w:tr>
      <w:tr w:rsidR="00FB15BB" w:rsidRPr="009242C1" w:rsidTr="001E3F30">
        <w:trPr>
          <w:trHeight w:val="1316"/>
        </w:trPr>
        <w:tc>
          <w:tcPr>
            <w:tcW w:w="3369" w:type="dxa"/>
          </w:tcPr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administratif :</w:t>
            </w:r>
          </w:p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FB15BB" w:rsidRPr="00E83CF6" w:rsidRDefault="00FB15BB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FB15BB" w:rsidRPr="009242C1" w:rsidRDefault="00FB15BB" w:rsidP="001E3F30">
            <w:pPr>
              <w:ind w:right="281"/>
              <w:rPr>
                <w:rFonts w:ascii="Helvetica" w:hAnsi="Helvetica"/>
              </w:rPr>
            </w:pPr>
          </w:p>
        </w:tc>
      </w:tr>
    </w:tbl>
    <w:p w:rsidR="00FB15BB" w:rsidRPr="009242C1" w:rsidRDefault="00FB15BB" w:rsidP="00FB15BB">
      <w:pPr>
        <w:ind w:right="281"/>
        <w:rPr>
          <w:rFonts w:ascii="Helvetica" w:hAnsi="Helvetica"/>
        </w:rPr>
      </w:pPr>
    </w:p>
    <w:p w:rsidR="00FB15BB" w:rsidRPr="00D30E4C" w:rsidRDefault="00FB15BB" w:rsidP="00FB15BB">
      <w:pPr>
        <w:autoSpaceDE w:val="0"/>
        <w:ind w:right="-993"/>
        <w:jc w:val="center"/>
        <w:rPr>
          <w:rFonts w:ascii="Helvetica" w:eastAsia="Arial-ItalicMT" w:hAnsi="Helvetica" w:cs="Arial-ItalicMT"/>
          <w:u w:val="single"/>
        </w:rPr>
      </w:pPr>
      <w:r w:rsidRPr="00D30E4C">
        <w:rPr>
          <w:rFonts w:ascii="Helvetica" w:eastAsia="Arial-ItalicMT" w:hAnsi="Helvetica" w:cs="Arial-ItalicMT"/>
          <w:u w:val="single"/>
        </w:rPr>
        <w:t xml:space="preserve">Montant </w:t>
      </w:r>
      <w:r>
        <w:rPr>
          <w:rFonts w:ascii="Helvetica" w:eastAsia="Arial-ItalicMT" w:hAnsi="Helvetica" w:cs="Arial-ItalicMT"/>
          <w:u w:val="single"/>
        </w:rPr>
        <w:t>400</w:t>
      </w:r>
      <w:r w:rsidRPr="00D30E4C">
        <w:rPr>
          <w:rFonts w:ascii="Helvetica" w:eastAsia="Arial-ItalicMT" w:hAnsi="Helvetica" w:cs="Arial-ItalicMT"/>
          <w:u w:val="single"/>
        </w:rPr>
        <w:t xml:space="preserve"> </w:t>
      </w:r>
      <w:proofErr w:type="gramStart"/>
      <w:r w:rsidRPr="00D30E4C">
        <w:rPr>
          <w:rFonts w:ascii="Helvetica" w:eastAsia="Arial-ItalicMT" w:hAnsi="Helvetica" w:cs="Arial-ItalicMT"/>
          <w:u w:val="single"/>
        </w:rPr>
        <w:t xml:space="preserve">€  </w:t>
      </w:r>
      <w:r w:rsidRPr="00FD5650">
        <w:rPr>
          <w:rFonts w:ascii="Helvetica" w:eastAsia="Arial-ItalicMT" w:hAnsi="Helvetica" w:cs="Arial-ItalicMT"/>
          <w:sz w:val="20"/>
          <w:szCs w:val="20"/>
          <w:u w:val="single"/>
        </w:rPr>
        <w:t>(</w:t>
      </w:r>
      <w:proofErr w:type="gramEnd"/>
      <w:r w:rsidRPr="00FD5650">
        <w:rPr>
          <w:rFonts w:ascii="Helvetica" w:eastAsia="Arial-ItalicMT" w:hAnsi="Helvetica" w:cs="Arial-ItalicMT"/>
          <w:sz w:val="20"/>
          <w:szCs w:val="20"/>
          <w:u w:val="single"/>
        </w:rPr>
        <w:t>TVA non applicable, Article 293 B du code Général des Impôts)</w:t>
      </w:r>
    </w:p>
    <w:p w:rsidR="00FB15BB" w:rsidRPr="009242C1" w:rsidRDefault="00FB15BB" w:rsidP="00FB15BB">
      <w:pPr>
        <w:autoSpaceDE w:val="0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FB15BB" w:rsidRPr="009242C1" w:rsidRDefault="00FB15BB" w:rsidP="00FB15BB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 xml:space="preserve">RÈGLEMENT </w:t>
      </w:r>
    </w:p>
    <w:p w:rsidR="00FB15BB" w:rsidRPr="009242C1" w:rsidRDefault="00FB15BB" w:rsidP="00FB15BB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Bon de commande à établir à </w:t>
      </w:r>
      <w:r>
        <w:rPr>
          <w:rFonts w:ascii="Helvetica" w:eastAsia="Arial-ItalicMT" w:hAnsi="Helvetica" w:cs="Arial-ItalicMT"/>
          <w:b/>
          <w:i/>
          <w:sz w:val="22"/>
          <w:szCs w:val="22"/>
        </w:rPr>
        <w:t xml:space="preserve">l’ordre de </w:t>
      </w: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:</w:t>
      </w:r>
    </w:p>
    <w:p w:rsidR="00FB15BB" w:rsidRPr="009242C1" w:rsidRDefault="00FB15BB" w:rsidP="00FB15BB">
      <w:pPr>
        <w:autoSpaceDE w:val="0"/>
        <w:ind w:left="284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FB15BB" w:rsidRPr="009242C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SOCIÉTÉ DES NEUROSCIENCES</w:t>
      </w:r>
    </w:p>
    <w:p w:rsidR="00FB15BB" w:rsidRPr="009242C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UNIVERSITÉ 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DE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BORDEAUX </w:t>
      </w:r>
    </w:p>
    <w:p w:rsidR="00FB15BB" w:rsidRPr="009242C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146 RUE LÉO-SAIGNAT</w:t>
      </w:r>
    </w:p>
    <w:p w:rsidR="00FB15BB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>
        <w:rPr>
          <w:rFonts w:ascii="Helvetica" w:eastAsia="Arial-ItalicMT" w:hAnsi="Helvetica" w:cs="Arial-ItalicMT"/>
          <w:b/>
          <w:sz w:val="22"/>
          <w:szCs w:val="22"/>
        </w:rPr>
        <w:t>33077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 BORDEAUX Cedex</w:t>
      </w:r>
    </w:p>
    <w:p w:rsidR="00FB15BB" w:rsidRPr="0058002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SIRET : 379 682 453 00012</w:t>
      </w:r>
    </w:p>
    <w:p w:rsidR="00FB15BB" w:rsidRPr="0058002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FB15BB" w:rsidRPr="0058002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 xml:space="preserve">Domiciliation bancaire : Le Crédit Lyonnais </w:t>
      </w:r>
    </w:p>
    <w:p w:rsidR="00FB15BB" w:rsidRPr="0058002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IBAN : FR93 3000 2018 6800 0079 0103 V60</w:t>
      </w:r>
    </w:p>
    <w:p w:rsidR="00FB15BB" w:rsidRPr="00580021" w:rsidRDefault="00FB15BB" w:rsidP="00FB15BB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BIC : CRLYFRPP</w:t>
      </w:r>
    </w:p>
    <w:p w:rsidR="00FB15BB" w:rsidRPr="00C411E0" w:rsidRDefault="00FB15BB" w:rsidP="00FB15BB">
      <w:pPr>
        <w:autoSpaceDE w:val="0"/>
        <w:rPr>
          <w:rFonts w:ascii="Helvetica" w:eastAsia="Arial-ItalicMT" w:hAnsi="Helvetica" w:cs="Arial-ItalicMT"/>
          <w:b/>
          <w:color w:val="0000FF"/>
          <w:sz w:val="22"/>
          <w:szCs w:val="22"/>
          <w:u w:val="single"/>
        </w:rPr>
      </w:pPr>
      <w:proofErr w:type="gramStart"/>
      <w:r w:rsidRPr="009242C1">
        <w:rPr>
          <w:rFonts w:ascii="Helvetica" w:eastAsia="Arial-ItalicMT" w:hAnsi="Helvetica" w:cs="Arial-ItalicMT"/>
          <w:b/>
          <w:sz w:val="22"/>
          <w:szCs w:val="22"/>
        </w:rPr>
        <w:t>et</w:t>
      </w:r>
      <w:proofErr w:type="gramEnd"/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 renvoyer par mèl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,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accompagné de la demande de réservation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 :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 </w:t>
      </w:r>
      <w:r w:rsidRPr="00C411E0">
        <w:rPr>
          <w:rStyle w:val="Lienhypertexte"/>
          <w:rFonts w:ascii="Helvetica" w:eastAsia="Arial-ItalicMT" w:hAnsi="Helvetica" w:cs="Arial-ItalicMT"/>
          <w:b/>
          <w:sz w:val="22"/>
          <w:szCs w:val="22"/>
        </w:rPr>
        <w:t>info@societe-neurosciences.fr</w:t>
      </w:r>
    </w:p>
    <w:p w:rsidR="0085230F" w:rsidRDefault="0085230F"/>
    <w:sectPr w:rsidR="0085230F" w:rsidSect="008F270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7E5" w:rsidRDefault="00D277E5" w:rsidP="00FB15BB">
      <w:r>
        <w:separator/>
      </w:r>
    </w:p>
  </w:endnote>
  <w:endnote w:type="continuationSeparator" w:id="0">
    <w:p w:rsidR="00D277E5" w:rsidRDefault="00D277E5" w:rsidP="00FB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ItalicMT">
    <w:panose1 w:val="020B0604020202020204"/>
    <w:charset w:val="00"/>
    <w:family w:val="auto"/>
    <w:pitch w:val="variable"/>
    <w:sig w:usb0="00000A87" w:usb1="00000000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7E5" w:rsidRDefault="00D277E5" w:rsidP="00FB15BB">
      <w:r>
        <w:separator/>
      </w:r>
    </w:p>
  </w:footnote>
  <w:footnote w:type="continuationSeparator" w:id="0">
    <w:p w:rsidR="00D277E5" w:rsidRDefault="00D277E5" w:rsidP="00FB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5BB" w:rsidRDefault="00FB15BB">
    <w:pPr>
      <w:pStyle w:val="En-tte"/>
    </w:pPr>
    <w:r w:rsidRPr="00FB15BB">
      <w:drawing>
        <wp:anchor distT="0" distB="0" distL="114300" distR="114300" simplePos="0" relativeHeight="251659264" behindDoc="0" locked="0" layoutInCell="1" allowOverlap="1" wp14:anchorId="42F21F6E" wp14:editId="5DACA397">
          <wp:simplePos x="0" y="0"/>
          <wp:positionH relativeFrom="column">
            <wp:posOffset>2319020</wp:posOffset>
          </wp:positionH>
          <wp:positionV relativeFrom="paragraph">
            <wp:posOffset>33655</wp:posOffset>
          </wp:positionV>
          <wp:extent cx="1194008" cy="66052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008" cy="66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5BB">
      <w:drawing>
        <wp:anchor distT="0" distB="0" distL="114300" distR="114300" simplePos="0" relativeHeight="251660288" behindDoc="0" locked="0" layoutInCell="1" allowOverlap="1" wp14:anchorId="58B66F16" wp14:editId="69D07CCD">
          <wp:simplePos x="0" y="0"/>
          <wp:positionH relativeFrom="column">
            <wp:posOffset>0</wp:posOffset>
          </wp:positionH>
          <wp:positionV relativeFrom="paragraph">
            <wp:posOffset>231775</wp:posOffset>
          </wp:positionV>
          <wp:extent cx="1230270" cy="419374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mSeul_Rvb__noi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0270" cy="419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5BB">
      <w:drawing>
        <wp:anchor distT="0" distB="0" distL="114300" distR="114300" simplePos="0" relativeHeight="251661312" behindDoc="0" locked="0" layoutInCell="1" allowOverlap="1" wp14:anchorId="78379950" wp14:editId="08019AA9">
          <wp:simplePos x="0" y="0"/>
          <wp:positionH relativeFrom="column">
            <wp:posOffset>4922520</wp:posOffset>
          </wp:positionH>
          <wp:positionV relativeFrom="paragraph">
            <wp:posOffset>-635</wp:posOffset>
          </wp:positionV>
          <wp:extent cx="706315" cy="696855"/>
          <wp:effectExtent l="0" t="0" r="5080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NRS_BLEU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6315" cy="69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BB"/>
    <w:rsid w:val="0085230F"/>
    <w:rsid w:val="008F2704"/>
    <w:rsid w:val="00D277E5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BB8B9"/>
  <w15:chartTrackingRefBased/>
  <w15:docId w15:val="{FF939CB5-64EE-2E4E-BBD7-389A8391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5B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B15B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15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5B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B15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5BB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2026-02-23T12:37:00Z</dcterms:created>
  <dcterms:modified xsi:type="dcterms:W3CDTF">2026-02-23T12:38:00Z</dcterms:modified>
</cp:coreProperties>
</file>