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D2" w:rsidRPr="00D55697" w:rsidRDefault="00FD1CCD">
      <w:pPr>
        <w:jc w:val="center"/>
        <w:rPr>
          <w:rFonts w:ascii="Helvetica" w:hAnsi="Helvetica"/>
        </w:rPr>
      </w:pPr>
      <w:r w:rsidRPr="00755CBA">
        <w:rPr>
          <w:rFonts w:ascii="Helvetica" w:hAnsi="Helvetic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3768</wp:posOffset>
            </wp:positionH>
            <wp:positionV relativeFrom="paragraph">
              <wp:posOffset>-185315</wp:posOffset>
            </wp:positionV>
            <wp:extent cx="1758848" cy="11153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48" cy="111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 w:rsidP="00F35B41">
      <w:pPr>
        <w:ind w:right="652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D55697" w:rsidRDefault="00AA65D2">
      <w:pPr>
        <w:ind w:right="652"/>
        <w:jc w:val="center"/>
        <w:rPr>
          <w:rFonts w:ascii="Helvetica" w:hAnsi="Helvetica"/>
          <w:b/>
          <w:sz w:val="28"/>
        </w:rPr>
      </w:pPr>
    </w:p>
    <w:p w:rsidR="00AA65D2" w:rsidRPr="006E360B" w:rsidRDefault="00E510D3">
      <w:pPr>
        <w:ind w:right="-27"/>
        <w:jc w:val="center"/>
        <w:rPr>
          <w:rFonts w:ascii="Helvetica" w:hAnsi="Helvetica"/>
          <w:b/>
          <w:sz w:val="40"/>
          <w:lang w:val="en-US"/>
        </w:rPr>
      </w:pPr>
      <w:r w:rsidRPr="006E360B">
        <w:rPr>
          <w:rFonts w:ascii="Helvetica" w:hAnsi="Helvetica"/>
          <w:b/>
          <w:sz w:val="40"/>
          <w:lang w:val="en-US"/>
        </w:rPr>
        <w:t xml:space="preserve">French Neuroscience society </w:t>
      </w:r>
    </w:p>
    <w:p w:rsidR="00E510D3" w:rsidRPr="006E360B" w:rsidRDefault="00E510D3">
      <w:pPr>
        <w:ind w:right="-27"/>
        <w:jc w:val="center"/>
        <w:rPr>
          <w:rFonts w:ascii="Helvetica" w:hAnsi="Helvetica"/>
          <w:b/>
          <w:sz w:val="40"/>
          <w:lang w:val="en-US"/>
        </w:rPr>
      </w:pPr>
      <w:r w:rsidRPr="006E360B">
        <w:rPr>
          <w:rFonts w:ascii="Helvetica" w:hAnsi="Helvetica"/>
          <w:b/>
          <w:sz w:val="40"/>
          <w:lang w:val="en-US"/>
        </w:rPr>
        <w:t>Scientific patronage</w:t>
      </w:r>
    </w:p>
    <w:p w:rsidR="00AA65D2" w:rsidRPr="006E360B" w:rsidRDefault="00AA65D2">
      <w:pPr>
        <w:ind w:right="-27"/>
        <w:jc w:val="center"/>
        <w:rPr>
          <w:rFonts w:ascii="Helvetica" w:hAnsi="Helvetica"/>
          <w:b/>
          <w:sz w:val="40"/>
          <w:lang w:val="en-US"/>
        </w:rPr>
      </w:pPr>
    </w:p>
    <w:p w:rsidR="00AA65D2" w:rsidRPr="006E360B" w:rsidRDefault="00AA65D2">
      <w:pPr>
        <w:ind w:right="-27"/>
        <w:jc w:val="center"/>
        <w:rPr>
          <w:rFonts w:ascii="Helvetica" w:hAnsi="Helvetica"/>
          <w:b/>
          <w:sz w:val="40"/>
          <w:lang w:val="en-US"/>
        </w:rPr>
      </w:pPr>
    </w:p>
    <w:p w:rsidR="00AA65D2" w:rsidRPr="006E360B" w:rsidRDefault="00AA65D2">
      <w:pPr>
        <w:ind w:right="-27"/>
        <w:jc w:val="center"/>
        <w:rPr>
          <w:rFonts w:ascii="Helvetica" w:hAnsi="Helvetica"/>
          <w:b/>
          <w:sz w:val="40"/>
          <w:lang w:val="en-US"/>
        </w:rPr>
      </w:pPr>
      <w:bookmarkStart w:id="0" w:name="_GoBack"/>
      <w:bookmarkEnd w:id="0"/>
    </w:p>
    <w:p w:rsidR="00AA65D2" w:rsidRPr="006E360B" w:rsidRDefault="00AA65D2">
      <w:pPr>
        <w:ind w:right="-27"/>
        <w:jc w:val="center"/>
        <w:rPr>
          <w:rFonts w:ascii="Helvetica" w:hAnsi="Helvetica"/>
          <w:b/>
          <w:sz w:val="40"/>
          <w:lang w:val="en-US"/>
        </w:rPr>
      </w:pPr>
    </w:p>
    <w:p w:rsidR="00D55697" w:rsidRPr="00E510D3" w:rsidRDefault="00E510D3" w:rsidP="00D55697">
      <w:pPr>
        <w:ind w:right="-27"/>
        <w:jc w:val="center"/>
        <w:rPr>
          <w:rFonts w:ascii="Helvetica" w:hAnsi="Helvetica"/>
          <w:b/>
          <w:lang w:val="en-US"/>
        </w:rPr>
      </w:pPr>
      <w:r w:rsidRPr="00E510D3">
        <w:rPr>
          <w:rFonts w:ascii="Helvetica" w:hAnsi="Helvetica"/>
          <w:lang w:val="en-US"/>
        </w:rPr>
        <w:t>to be sent to</w:t>
      </w:r>
      <w:r w:rsidR="00D55697" w:rsidRPr="00E510D3">
        <w:rPr>
          <w:rFonts w:ascii="Helvetica" w:hAnsi="Helvetica"/>
          <w:i/>
          <w:lang w:val="en-US"/>
        </w:rPr>
        <w:t xml:space="preserve"> </w:t>
      </w:r>
      <w:r w:rsidR="006E360B">
        <w:rPr>
          <w:rFonts w:ascii="Helvetica" w:hAnsi="Helvetica"/>
          <w:b/>
          <w:lang w:val="en-US"/>
        </w:rPr>
        <w:t xml:space="preserve">Catherine </w:t>
      </w:r>
      <w:proofErr w:type="spellStart"/>
      <w:r w:rsidR="006E360B">
        <w:rPr>
          <w:rFonts w:ascii="Helvetica" w:hAnsi="Helvetica"/>
          <w:b/>
          <w:lang w:val="en-US"/>
        </w:rPr>
        <w:t>Belzung</w:t>
      </w:r>
      <w:proofErr w:type="spellEnd"/>
      <w:r w:rsidR="00FD1CCD" w:rsidRPr="00E510D3">
        <w:rPr>
          <w:rFonts w:ascii="Helvetica" w:hAnsi="Helvetica"/>
          <w:b/>
          <w:lang w:val="en-US"/>
        </w:rPr>
        <w:t>, Pr</w:t>
      </w:r>
      <w:r w:rsidRPr="00E510D3">
        <w:rPr>
          <w:rFonts w:ascii="Helvetica" w:hAnsi="Helvetica"/>
          <w:b/>
          <w:lang w:val="en-US"/>
        </w:rPr>
        <w:t>e</w:t>
      </w:r>
      <w:r w:rsidR="00FD1CCD" w:rsidRPr="00E510D3">
        <w:rPr>
          <w:rFonts w:ascii="Helvetica" w:hAnsi="Helvetica"/>
          <w:b/>
          <w:lang w:val="en-US"/>
        </w:rPr>
        <w:t>sident</w:t>
      </w:r>
    </w:p>
    <w:p w:rsidR="00AA65D2" w:rsidRPr="00E510D3" w:rsidRDefault="00AA65D2" w:rsidP="00FD1CCD">
      <w:pPr>
        <w:ind w:right="652"/>
        <w:rPr>
          <w:rFonts w:ascii="Helvetica" w:hAnsi="Helvetica"/>
          <w:i/>
          <w:lang w:val="en-US"/>
        </w:rPr>
      </w:pPr>
    </w:p>
    <w:p w:rsidR="00AA65D2" w:rsidRPr="00E510D3" w:rsidRDefault="00AA65D2">
      <w:pPr>
        <w:ind w:right="-27"/>
        <w:jc w:val="center"/>
        <w:rPr>
          <w:rFonts w:ascii="Helvetica" w:hAnsi="Helvetica"/>
          <w:i/>
          <w:lang w:val="en-US"/>
        </w:rPr>
      </w:pPr>
    </w:p>
    <w:p w:rsidR="00AA65D2" w:rsidRPr="006E360B" w:rsidRDefault="00D7059C">
      <w:pPr>
        <w:ind w:right="-27"/>
        <w:jc w:val="center"/>
        <w:rPr>
          <w:rFonts w:ascii="Helvetica" w:hAnsi="Helvetica"/>
          <w:sz w:val="20"/>
          <w:lang w:val="en-US"/>
        </w:rPr>
      </w:pPr>
      <w:hyperlink r:id="rId8" w:history="1">
        <w:r w:rsidR="00D55697" w:rsidRPr="006E360B">
          <w:rPr>
            <w:rStyle w:val="Lienhypertexte"/>
            <w:rFonts w:ascii="Helvetica" w:hAnsi="Helvetica"/>
            <w:sz w:val="20"/>
            <w:lang w:val="en-US"/>
          </w:rPr>
          <w:t>info@societe-neurosciences.fr</w:t>
        </w:r>
      </w:hyperlink>
    </w:p>
    <w:p w:rsidR="00D55697" w:rsidRPr="006E360B" w:rsidRDefault="00D55697">
      <w:pPr>
        <w:ind w:right="-27"/>
        <w:jc w:val="center"/>
        <w:rPr>
          <w:rFonts w:ascii="Helvetica" w:hAnsi="Helvetica"/>
          <w:sz w:val="20"/>
          <w:lang w:val="en-US"/>
        </w:rPr>
      </w:pPr>
    </w:p>
    <w:p w:rsidR="00FD1CCD" w:rsidRPr="006E360B" w:rsidRDefault="00FD1CCD">
      <w:pPr>
        <w:ind w:right="-27"/>
        <w:jc w:val="center"/>
        <w:rPr>
          <w:rFonts w:ascii="Helvetica" w:hAnsi="Helvetica"/>
          <w:sz w:val="20"/>
          <w:lang w:val="en-US"/>
        </w:rPr>
      </w:pPr>
    </w:p>
    <w:p w:rsidR="00FD1CCD" w:rsidRPr="006E360B" w:rsidRDefault="00FD1CCD">
      <w:pPr>
        <w:ind w:right="-27"/>
        <w:jc w:val="center"/>
        <w:rPr>
          <w:rFonts w:ascii="Helvetica" w:hAnsi="Helvetica"/>
          <w:sz w:val="20"/>
          <w:lang w:val="en-US"/>
        </w:rPr>
      </w:pPr>
    </w:p>
    <w:p w:rsidR="00FD1CCD" w:rsidRPr="006E360B" w:rsidRDefault="00FD1CCD">
      <w:pPr>
        <w:ind w:right="-27"/>
        <w:jc w:val="center"/>
        <w:rPr>
          <w:rFonts w:ascii="Helvetica" w:hAnsi="Helvetica"/>
          <w:sz w:val="20"/>
          <w:lang w:val="en-US"/>
        </w:rPr>
      </w:pPr>
    </w:p>
    <w:p w:rsidR="00D55697" w:rsidRPr="006E360B" w:rsidRDefault="00D55697" w:rsidP="00D55697">
      <w:pPr>
        <w:ind w:right="-27"/>
        <w:rPr>
          <w:rFonts w:ascii="Helvetica" w:hAnsi="Helvetica"/>
          <w:sz w:val="20"/>
          <w:lang w:val="en-US"/>
        </w:rPr>
      </w:pPr>
    </w:p>
    <w:p w:rsidR="001C1E9D" w:rsidRPr="006E360B" w:rsidRDefault="00FD1CCD">
      <w:pPr>
        <w:ind w:right="652"/>
        <w:rPr>
          <w:rFonts w:ascii="Helvetica" w:hAnsi="Helvetica"/>
          <w:sz w:val="20"/>
          <w:lang w:val="en-US"/>
        </w:rPr>
      </w:pPr>
      <w:r w:rsidRPr="006E360B">
        <w:rPr>
          <w:rFonts w:ascii="Helvetica" w:hAnsi="Helvetica"/>
          <w:sz w:val="20"/>
          <w:lang w:val="en-US"/>
        </w:rPr>
        <w:br w:type="page"/>
      </w:r>
    </w:p>
    <w:p w:rsidR="001C1E9D" w:rsidRPr="006E360B" w:rsidRDefault="001C1E9D">
      <w:pPr>
        <w:ind w:right="652"/>
        <w:rPr>
          <w:rFonts w:ascii="Helvetica" w:hAnsi="Helvetica"/>
          <w:b/>
          <w:szCs w:val="24"/>
          <w:lang w:val="en-US"/>
        </w:rPr>
      </w:pPr>
    </w:p>
    <w:p w:rsidR="001C1E9D" w:rsidRPr="006E360B" w:rsidRDefault="001C1E9D">
      <w:pPr>
        <w:ind w:right="652"/>
        <w:rPr>
          <w:rFonts w:ascii="Helvetica" w:hAnsi="Helvetica"/>
          <w:b/>
          <w:szCs w:val="24"/>
          <w:lang w:val="en-US"/>
        </w:rPr>
      </w:pPr>
    </w:p>
    <w:p w:rsidR="00AA65D2" w:rsidRPr="00E510D3" w:rsidRDefault="00E510D3">
      <w:pPr>
        <w:ind w:right="652"/>
        <w:rPr>
          <w:rFonts w:ascii="Helvetica" w:hAnsi="Helvetica"/>
          <w:b/>
          <w:szCs w:val="24"/>
          <w:lang w:val="en-US"/>
        </w:rPr>
      </w:pPr>
      <w:r w:rsidRPr="00E510D3">
        <w:rPr>
          <w:rFonts w:ascii="Helvetica" w:hAnsi="Helvetica"/>
          <w:b/>
          <w:szCs w:val="24"/>
          <w:lang w:val="en-US"/>
        </w:rPr>
        <w:t>Event title</w:t>
      </w:r>
      <w:r w:rsidR="00AA65D2" w:rsidRPr="00E510D3">
        <w:rPr>
          <w:rFonts w:ascii="Helvetica" w:hAnsi="Helvetica"/>
          <w:b/>
          <w:szCs w:val="24"/>
          <w:lang w:val="en-US"/>
        </w:rPr>
        <w:t>:</w:t>
      </w:r>
    </w:p>
    <w:p w:rsidR="00AA65D2" w:rsidRPr="00E510D3" w:rsidRDefault="00AA65D2">
      <w:pPr>
        <w:ind w:right="652"/>
        <w:rPr>
          <w:rFonts w:ascii="Helvetica" w:hAnsi="Helvetica"/>
          <w:b/>
          <w:sz w:val="20"/>
          <w:lang w:val="en-US"/>
        </w:rPr>
      </w:pPr>
    </w:p>
    <w:p w:rsidR="00AA65D2" w:rsidRPr="00E510D3" w:rsidRDefault="00E510D3">
      <w:pPr>
        <w:pStyle w:val="times12"/>
        <w:ind w:right="652"/>
        <w:rPr>
          <w:rFonts w:ascii="Helvetica" w:hAnsi="Helvetica"/>
          <w:b/>
          <w:sz w:val="24"/>
          <w:szCs w:val="24"/>
          <w:lang w:val="en-US"/>
        </w:rPr>
      </w:pPr>
      <w:r w:rsidRPr="00E510D3">
        <w:rPr>
          <w:rFonts w:ascii="Helvetica" w:hAnsi="Helvetica"/>
          <w:b/>
          <w:sz w:val="24"/>
          <w:szCs w:val="24"/>
          <w:lang w:val="en-US"/>
        </w:rPr>
        <w:t>Dates and venue</w:t>
      </w:r>
      <w:r w:rsidR="00AA65D2" w:rsidRPr="00E510D3">
        <w:rPr>
          <w:rFonts w:ascii="Helvetica" w:hAnsi="Helvetica"/>
          <w:b/>
          <w:sz w:val="24"/>
          <w:szCs w:val="24"/>
          <w:lang w:val="en-US"/>
        </w:rPr>
        <w:t>:</w:t>
      </w:r>
    </w:p>
    <w:p w:rsidR="00AA65D2" w:rsidRPr="00E510D3" w:rsidRDefault="00AA65D2">
      <w:pPr>
        <w:ind w:right="652"/>
        <w:rPr>
          <w:rFonts w:ascii="Helvetica" w:hAnsi="Helvetica"/>
          <w:b/>
          <w:sz w:val="20"/>
          <w:lang w:val="en-US"/>
        </w:rPr>
      </w:pPr>
    </w:p>
    <w:p w:rsidR="00AA65D2" w:rsidRPr="006E360B" w:rsidRDefault="00E510D3">
      <w:pPr>
        <w:pStyle w:val="times12"/>
        <w:ind w:right="652"/>
        <w:rPr>
          <w:rFonts w:ascii="Helvetica" w:hAnsi="Helvetica"/>
          <w:b/>
          <w:sz w:val="24"/>
          <w:szCs w:val="24"/>
          <w:lang w:val="en-US"/>
        </w:rPr>
      </w:pPr>
      <w:r w:rsidRPr="006E360B">
        <w:rPr>
          <w:rFonts w:ascii="Helvetica" w:hAnsi="Helvetica"/>
          <w:b/>
          <w:sz w:val="24"/>
          <w:szCs w:val="24"/>
          <w:lang w:val="en-US"/>
        </w:rPr>
        <w:t>Coordinator(s)</w:t>
      </w:r>
      <w:r w:rsidR="00AA65D2" w:rsidRPr="006E360B">
        <w:rPr>
          <w:rFonts w:ascii="Helvetica" w:hAnsi="Helvetica"/>
          <w:b/>
          <w:sz w:val="24"/>
          <w:szCs w:val="24"/>
          <w:lang w:val="en-US"/>
        </w:rPr>
        <w:t>:</w:t>
      </w:r>
    </w:p>
    <w:p w:rsidR="00AA65D2" w:rsidRPr="006E360B" w:rsidRDefault="00AA65D2">
      <w:pPr>
        <w:ind w:right="652"/>
        <w:rPr>
          <w:rFonts w:ascii="Helvetica" w:hAnsi="Helvetica"/>
          <w:sz w:val="20"/>
          <w:lang w:val="en-US"/>
        </w:rPr>
      </w:pPr>
    </w:p>
    <w:p w:rsidR="00AA65D2" w:rsidRPr="00E510D3" w:rsidRDefault="00E510D3">
      <w:pPr>
        <w:ind w:right="652"/>
        <w:rPr>
          <w:rFonts w:ascii="Helvetica" w:hAnsi="Helvetica"/>
          <w:b/>
          <w:szCs w:val="24"/>
          <w:lang w:val="en-US"/>
        </w:rPr>
      </w:pPr>
      <w:r w:rsidRPr="00E510D3">
        <w:rPr>
          <w:rFonts w:ascii="Helvetica" w:hAnsi="Helvetica"/>
          <w:b/>
          <w:szCs w:val="24"/>
          <w:lang w:val="en-US"/>
        </w:rPr>
        <w:t>Organizing committee</w:t>
      </w:r>
      <w:r w:rsidR="00AA65D2" w:rsidRPr="00E510D3">
        <w:rPr>
          <w:rFonts w:ascii="Helvetica" w:hAnsi="Helvetica"/>
          <w:b/>
          <w:szCs w:val="24"/>
          <w:lang w:val="en-US"/>
        </w:rPr>
        <w:t>:</w:t>
      </w:r>
    </w:p>
    <w:p w:rsidR="00AA65D2" w:rsidRPr="00E510D3" w:rsidRDefault="00AA65D2">
      <w:pPr>
        <w:tabs>
          <w:tab w:val="left" w:pos="2520"/>
        </w:tabs>
        <w:ind w:right="652"/>
        <w:rPr>
          <w:rFonts w:ascii="Helvetica" w:hAnsi="Helvetica"/>
          <w:color w:val="000000"/>
          <w:sz w:val="18"/>
          <w:szCs w:val="18"/>
          <w:lang w:val="en-US"/>
        </w:rPr>
      </w:pPr>
    </w:p>
    <w:p w:rsidR="00AA65D2" w:rsidRPr="00E510D3" w:rsidRDefault="00AA65D2">
      <w:pPr>
        <w:tabs>
          <w:tab w:val="left" w:pos="2520"/>
        </w:tabs>
        <w:ind w:right="652"/>
        <w:rPr>
          <w:rFonts w:ascii="Helvetica" w:hAnsi="Helvetica"/>
          <w:color w:val="000000"/>
          <w:sz w:val="18"/>
          <w:szCs w:val="18"/>
          <w:lang w:val="en-US"/>
        </w:rPr>
      </w:pPr>
    </w:p>
    <w:p w:rsidR="00AA65D2" w:rsidRPr="00E510D3" w:rsidRDefault="00AA65D2">
      <w:pPr>
        <w:tabs>
          <w:tab w:val="left" w:pos="2520"/>
        </w:tabs>
        <w:ind w:right="652"/>
        <w:rPr>
          <w:rFonts w:ascii="Helvetica" w:hAnsi="Helvetica"/>
          <w:color w:val="000000"/>
          <w:sz w:val="18"/>
          <w:szCs w:val="18"/>
          <w:lang w:val="en-US"/>
        </w:rPr>
      </w:pPr>
    </w:p>
    <w:p w:rsidR="00AA65D2" w:rsidRPr="00E510D3" w:rsidRDefault="00AA65D2">
      <w:pPr>
        <w:tabs>
          <w:tab w:val="left" w:pos="2520"/>
        </w:tabs>
        <w:ind w:right="652"/>
        <w:rPr>
          <w:rFonts w:ascii="Helvetica" w:hAnsi="Helvetica"/>
          <w:color w:val="000000"/>
          <w:sz w:val="18"/>
          <w:szCs w:val="18"/>
          <w:lang w:val="en-US"/>
        </w:rPr>
      </w:pPr>
    </w:p>
    <w:p w:rsidR="00AA65D2" w:rsidRPr="00E510D3" w:rsidRDefault="00AA65D2">
      <w:pPr>
        <w:tabs>
          <w:tab w:val="left" w:pos="2520"/>
        </w:tabs>
        <w:ind w:right="652"/>
        <w:rPr>
          <w:rFonts w:ascii="Helvetica" w:hAnsi="Helvetica"/>
          <w:color w:val="000000"/>
          <w:sz w:val="18"/>
          <w:szCs w:val="18"/>
          <w:lang w:val="en-US"/>
        </w:rPr>
      </w:pPr>
    </w:p>
    <w:p w:rsidR="00AA65D2" w:rsidRPr="00E510D3" w:rsidRDefault="00E510D3">
      <w:pPr>
        <w:tabs>
          <w:tab w:val="left" w:pos="2520"/>
        </w:tabs>
        <w:ind w:right="652"/>
        <w:rPr>
          <w:rFonts w:ascii="Helvetica" w:hAnsi="Helvetica"/>
          <w:b/>
          <w:szCs w:val="24"/>
          <w:lang w:val="en-US"/>
        </w:rPr>
      </w:pPr>
      <w:r w:rsidRPr="00E510D3">
        <w:rPr>
          <w:rFonts w:ascii="Helvetica" w:hAnsi="Helvetica"/>
          <w:b/>
          <w:szCs w:val="24"/>
          <w:lang w:val="en-US"/>
        </w:rPr>
        <w:t>Scientific committee</w:t>
      </w:r>
      <w:r w:rsidR="00AA65D2" w:rsidRPr="00E510D3">
        <w:rPr>
          <w:rFonts w:ascii="Helvetica" w:hAnsi="Helvetica"/>
          <w:b/>
          <w:szCs w:val="24"/>
          <w:lang w:val="en-US"/>
        </w:rPr>
        <w:t>:</w:t>
      </w:r>
    </w:p>
    <w:p w:rsidR="007B2230" w:rsidRPr="00E510D3" w:rsidRDefault="007B2230">
      <w:pPr>
        <w:tabs>
          <w:tab w:val="left" w:pos="2520"/>
        </w:tabs>
        <w:ind w:right="652"/>
        <w:rPr>
          <w:rFonts w:ascii="Helvetica" w:hAnsi="Helvetica"/>
          <w:b/>
          <w:szCs w:val="24"/>
          <w:lang w:val="en-US"/>
        </w:rPr>
      </w:pPr>
    </w:p>
    <w:p w:rsidR="00AA65D2" w:rsidRPr="00E510D3" w:rsidRDefault="007B2230">
      <w:pPr>
        <w:ind w:right="652"/>
        <w:rPr>
          <w:rFonts w:ascii="Helvetica" w:hAnsi="Helvetica" w:cs="Arial"/>
          <w:color w:val="000000"/>
          <w:sz w:val="20"/>
          <w:lang w:val="en-US"/>
        </w:rPr>
      </w:pPr>
      <w:r w:rsidRPr="00E510D3">
        <w:rPr>
          <w:rFonts w:ascii="Calibri" w:hAnsi="Calibri" w:cs="Calibri"/>
          <w:color w:val="000000"/>
          <w:sz w:val="28"/>
          <w:szCs w:val="28"/>
          <w:lang w:val="en-US"/>
        </w:rPr>
        <w:t xml:space="preserve">% </w:t>
      </w:r>
      <w:r w:rsidR="00E510D3" w:rsidRPr="00E510D3">
        <w:rPr>
          <w:rFonts w:ascii="Calibri" w:hAnsi="Calibri" w:cs="Calibri"/>
          <w:color w:val="000000"/>
          <w:sz w:val="28"/>
          <w:szCs w:val="28"/>
          <w:lang w:val="en-US"/>
        </w:rPr>
        <w:t>of women in the scientific committee</w:t>
      </w:r>
      <w:r w:rsidRPr="00E510D3">
        <w:rPr>
          <w:rFonts w:ascii="Calibri" w:hAnsi="Calibri" w:cs="Calibri"/>
          <w:color w:val="000000"/>
          <w:sz w:val="28"/>
          <w:szCs w:val="28"/>
          <w:lang w:val="en-US"/>
        </w:rPr>
        <w:t xml:space="preserve">: </w:t>
      </w:r>
      <w:r w:rsidRPr="00E510D3">
        <w:rPr>
          <w:rFonts w:ascii="Calibri" w:hAnsi="Calibri" w:cs="Calibri"/>
          <w:color w:val="000000"/>
          <w:sz w:val="28"/>
          <w:szCs w:val="28"/>
          <w:lang w:val="en-US"/>
        </w:rPr>
        <w:br/>
      </w:r>
    </w:p>
    <w:p w:rsidR="00AA65D2" w:rsidRPr="00E510D3" w:rsidRDefault="00AA65D2">
      <w:pPr>
        <w:ind w:right="652"/>
        <w:rPr>
          <w:rFonts w:ascii="Helvetica" w:hAnsi="Helvetica" w:cs="Arial"/>
          <w:color w:val="000000"/>
          <w:sz w:val="20"/>
          <w:lang w:val="en-US"/>
        </w:rPr>
      </w:pPr>
    </w:p>
    <w:p w:rsidR="00AA65D2" w:rsidRPr="00E510D3" w:rsidRDefault="00AA65D2">
      <w:pPr>
        <w:ind w:right="652"/>
        <w:rPr>
          <w:rFonts w:ascii="Helvetica" w:hAnsi="Helvetica" w:cs="Arial"/>
          <w:color w:val="000000"/>
          <w:sz w:val="20"/>
          <w:lang w:val="en-US"/>
        </w:rPr>
      </w:pPr>
    </w:p>
    <w:p w:rsidR="00AA65D2" w:rsidRPr="00E510D3" w:rsidRDefault="00AA65D2">
      <w:pPr>
        <w:ind w:right="652"/>
        <w:rPr>
          <w:rFonts w:ascii="Helvetica" w:hAnsi="Helvetica"/>
          <w:b/>
          <w:szCs w:val="24"/>
          <w:lang w:val="en-US"/>
        </w:rPr>
      </w:pPr>
    </w:p>
    <w:p w:rsidR="00AA65D2" w:rsidRPr="00E510D3" w:rsidRDefault="00E510D3">
      <w:pPr>
        <w:ind w:right="652"/>
        <w:rPr>
          <w:rFonts w:ascii="Helvetica" w:hAnsi="Helvetica"/>
          <w:b/>
          <w:szCs w:val="24"/>
          <w:lang w:val="en-US"/>
        </w:rPr>
      </w:pPr>
      <w:r w:rsidRPr="00E510D3">
        <w:rPr>
          <w:rFonts w:ascii="Helvetica" w:hAnsi="Helvetica"/>
          <w:b/>
          <w:szCs w:val="24"/>
          <w:lang w:val="en-US"/>
        </w:rPr>
        <w:t xml:space="preserve">Scientific </w:t>
      </w:r>
      <w:proofErr w:type="spellStart"/>
      <w:r w:rsidRPr="00E510D3">
        <w:rPr>
          <w:rFonts w:ascii="Helvetica" w:hAnsi="Helvetica"/>
          <w:b/>
          <w:szCs w:val="24"/>
          <w:lang w:val="en-US"/>
        </w:rPr>
        <w:t>programme</w:t>
      </w:r>
      <w:proofErr w:type="spellEnd"/>
      <w:r w:rsidR="00AA65D2" w:rsidRPr="00E510D3">
        <w:rPr>
          <w:rFonts w:ascii="Helvetica" w:hAnsi="Helvetica"/>
          <w:b/>
          <w:szCs w:val="24"/>
          <w:lang w:val="en-US"/>
        </w:rPr>
        <w:t>:</w:t>
      </w:r>
    </w:p>
    <w:p w:rsidR="00AA65D2" w:rsidRPr="00E510D3" w:rsidRDefault="00AA65D2" w:rsidP="00AA65D2">
      <w:pPr>
        <w:rPr>
          <w:rFonts w:ascii="Helvetica" w:hAnsi="Helvetica"/>
          <w:szCs w:val="24"/>
          <w:lang w:val="en-US"/>
        </w:rPr>
      </w:pPr>
    </w:p>
    <w:p w:rsidR="00884EEF" w:rsidRPr="00E510D3" w:rsidRDefault="00884EEF" w:rsidP="00884EEF">
      <w:pPr>
        <w:rPr>
          <w:sz w:val="28"/>
          <w:szCs w:val="28"/>
          <w:lang w:val="en-US" w:eastAsia="zh-CN"/>
        </w:rPr>
      </w:pPr>
    </w:p>
    <w:p w:rsidR="00884EEF" w:rsidRPr="00E510D3" w:rsidRDefault="00884EEF" w:rsidP="00AA65D2">
      <w:pPr>
        <w:rPr>
          <w:rFonts w:ascii="Helvetica" w:hAnsi="Helvetica"/>
          <w:sz w:val="28"/>
          <w:szCs w:val="28"/>
          <w:lang w:val="en-US"/>
        </w:rPr>
      </w:pPr>
    </w:p>
    <w:p w:rsidR="00884EEF" w:rsidRPr="00E510D3" w:rsidRDefault="00884EEF" w:rsidP="00AA65D2">
      <w:pPr>
        <w:rPr>
          <w:rFonts w:ascii="Helvetica" w:hAnsi="Helvetica"/>
          <w:szCs w:val="24"/>
          <w:lang w:val="en-US"/>
        </w:rPr>
      </w:pPr>
    </w:p>
    <w:p w:rsidR="00884EEF" w:rsidRPr="00E510D3" w:rsidRDefault="00884EEF" w:rsidP="00AA65D2">
      <w:pPr>
        <w:rPr>
          <w:rFonts w:ascii="Helvetica" w:hAnsi="Helvetica"/>
          <w:szCs w:val="24"/>
          <w:lang w:val="en-US"/>
        </w:rPr>
      </w:pPr>
    </w:p>
    <w:p w:rsidR="00AA65D2" w:rsidRPr="00E510D3" w:rsidRDefault="00E510D3">
      <w:pPr>
        <w:pStyle w:val="times12"/>
        <w:ind w:right="652"/>
        <w:rPr>
          <w:rFonts w:ascii="Helvetica" w:hAnsi="Helvetica"/>
          <w:b/>
          <w:sz w:val="24"/>
          <w:szCs w:val="24"/>
          <w:lang w:val="en-US"/>
        </w:rPr>
      </w:pPr>
      <w:r w:rsidRPr="00E510D3">
        <w:rPr>
          <w:rFonts w:ascii="Helvetica" w:hAnsi="Helvetica"/>
          <w:b/>
          <w:sz w:val="24"/>
          <w:szCs w:val="24"/>
          <w:lang w:val="en-US"/>
        </w:rPr>
        <w:t>Speakers’ list</w:t>
      </w:r>
      <w:r w:rsidR="00AA65D2" w:rsidRPr="00E510D3">
        <w:rPr>
          <w:rFonts w:ascii="Helvetica" w:hAnsi="Helvetica"/>
          <w:b/>
          <w:sz w:val="24"/>
          <w:szCs w:val="24"/>
          <w:lang w:val="en-US"/>
        </w:rPr>
        <w:t>:</w:t>
      </w:r>
    </w:p>
    <w:p w:rsidR="007B2230" w:rsidRPr="00E510D3" w:rsidRDefault="007B2230">
      <w:pPr>
        <w:pStyle w:val="times12"/>
        <w:ind w:right="652"/>
        <w:rPr>
          <w:rFonts w:ascii="Helvetica" w:hAnsi="Helvetica"/>
          <w:b/>
          <w:sz w:val="24"/>
          <w:szCs w:val="24"/>
          <w:lang w:val="en-US"/>
        </w:rPr>
      </w:pPr>
    </w:p>
    <w:p w:rsidR="00AA65D2" w:rsidRPr="00E510D3" w:rsidRDefault="007B2230">
      <w:pPr>
        <w:pStyle w:val="times12"/>
        <w:ind w:right="652"/>
        <w:rPr>
          <w:rFonts w:ascii="Helvetica" w:hAnsi="Helvetica"/>
          <w:sz w:val="24"/>
          <w:lang w:val="en-US"/>
        </w:rPr>
      </w:pPr>
      <w:r w:rsidRPr="00E510D3">
        <w:rPr>
          <w:rFonts w:ascii="Calibri" w:hAnsi="Calibri" w:cs="Calibri"/>
          <w:color w:val="000000"/>
          <w:sz w:val="28"/>
          <w:szCs w:val="28"/>
          <w:lang w:val="en-US"/>
        </w:rPr>
        <w:t xml:space="preserve">% </w:t>
      </w:r>
      <w:r w:rsidR="00E510D3" w:rsidRPr="00E510D3">
        <w:rPr>
          <w:rFonts w:ascii="Calibri" w:hAnsi="Calibri" w:cs="Calibri"/>
          <w:color w:val="000000"/>
          <w:sz w:val="28"/>
          <w:szCs w:val="28"/>
          <w:lang w:val="en-US"/>
        </w:rPr>
        <w:t>of women among speakers</w:t>
      </w:r>
      <w:r w:rsidR="00334907" w:rsidRPr="00E510D3">
        <w:rPr>
          <w:rFonts w:ascii="Calibri" w:hAnsi="Calibri" w:cs="Calibri"/>
          <w:color w:val="000000"/>
          <w:sz w:val="28"/>
          <w:szCs w:val="28"/>
          <w:lang w:val="en-US"/>
        </w:rPr>
        <w:t xml:space="preserve">: </w:t>
      </w:r>
    </w:p>
    <w:p w:rsidR="00AA65D2" w:rsidRPr="00E510D3" w:rsidRDefault="00AA65D2">
      <w:pPr>
        <w:pStyle w:val="times12"/>
        <w:ind w:right="652"/>
        <w:rPr>
          <w:rFonts w:ascii="Helvetica" w:hAnsi="Helvetica"/>
          <w:sz w:val="24"/>
          <w:lang w:val="en-US"/>
        </w:rPr>
      </w:pPr>
    </w:p>
    <w:p w:rsidR="00AA65D2" w:rsidRPr="00E510D3" w:rsidRDefault="00AA65D2">
      <w:pPr>
        <w:pStyle w:val="times12"/>
        <w:ind w:right="652"/>
        <w:rPr>
          <w:rFonts w:ascii="Helvetica" w:hAnsi="Helvetica"/>
          <w:sz w:val="24"/>
          <w:lang w:val="en-US"/>
        </w:rPr>
      </w:pPr>
    </w:p>
    <w:p w:rsidR="00AA65D2" w:rsidRPr="00E510D3" w:rsidRDefault="00AA65D2">
      <w:pPr>
        <w:pStyle w:val="times12"/>
        <w:ind w:right="652"/>
        <w:rPr>
          <w:rFonts w:ascii="Helvetica" w:hAnsi="Helvetica"/>
          <w:sz w:val="24"/>
          <w:lang w:val="en-US"/>
        </w:rPr>
      </w:pPr>
    </w:p>
    <w:p w:rsidR="00AA65D2" w:rsidRPr="00E510D3" w:rsidRDefault="00AA65D2" w:rsidP="00AA65D2">
      <w:pPr>
        <w:tabs>
          <w:tab w:val="left" w:pos="2340"/>
        </w:tabs>
        <w:ind w:left="2260" w:right="652"/>
        <w:rPr>
          <w:rFonts w:ascii="Helvetica" w:hAnsi="Helvetica"/>
          <w:sz w:val="22"/>
          <w:lang w:val="en-US"/>
        </w:rPr>
      </w:pPr>
    </w:p>
    <w:p w:rsidR="00AA65D2" w:rsidRPr="00D55697" w:rsidRDefault="00E510D3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Date and </w:t>
      </w:r>
      <w:proofErr w:type="spellStart"/>
      <w:r>
        <w:rPr>
          <w:rFonts w:ascii="Helvetica" w:hAnsi="Helvetica"/>
          <w:szCs w:val="24"/>
        </w:rPr>
        <w:t>coordinator’s</w:t>
      </w:r>
      <w:proofErr w:type="spellEnd"/>
      <w:r>
        <w:rPr>
          <w:rFonts w:ascii="Helvetica" w:hAnsi="Helvetica"/>
          <w:szCs w:val="24"/>
        </w:rPr>
        <w:t xml:space="preserve"> </w:t>
      </w:r>
      <w:proofErr w:type="gramStart"/>
      <w:r>
        <w:rPr>
          <w:rFonts w:ascii="Helvetica" w:hAnsi="Helvetica"/>
          <w:szCs w:val="24"/>
        </w:rPr>
        <w:t>signature</w:t>
      </w:r>
      <w:r w:rsidR="00AA65D2" w:rsidRPr="00D55697">
        <w:rPr>
          <w:rFonts w:ascii="Helvetica" w:hAnsi="Helvetica"/>
          <w:szCs w:val="24"/>
        </w:rPr>
        <w:t>:</w:t>
      </w:r>
      <w:proofErr w:type="gramEnd"/>
    </w:p>
    <w:p w:rsidR="00AA65D2" w:rsidRPr="00D55697" w:rsidRDefault="00AA65D2" w:rsidP="00AA65D2">
      <w:pPr>
        <w:tabs>
          <w:tab w:val="left" w:pos="142"/>
        </w:tabs>
        <w:ind w:left="567"/>
        <w:rPr>
          <w:rFonts w:ascii="Helvetica" w:hAnsi="Helvetica"/>
          <w:b/>
          <w:szCs w:val="24"/>
        </w:rPr>
      </w:pPr>
    </w:p>
    <w:p w:rsidR="00AA65D2" w:rsidRPr="00D55697" w:rsidRDefault="00AA65D2" w:rsidP="00AA65D2">
      <w:pPr>
        <w:tabs>
          <w:tab w:val="left" w:pos="142"/>
        </w:tabs>
        <w:ind w:left="567"/>
        <w:rPr>
          <w:rFonts w:ascii="Helvetica" w:hAnsi="Helvetica"/>
          <w:b/>
          <w:szCs w:val="24"/>
        </w:rPr>
      </w:pPr>
    </w:p>
    <w:p w:rsidR="00AA65D2" w:rsidRPr="00D55697" w:rsidRDefault="00AA65D2" w:rsidP="00AA65D2">
      <w:pPr>
        <w:tabs>
          <w:tab w:val="left" w:pos="142"/>
        </w:tabs>
        <w:ind w:left="567"/>
        <w:rPr>
          <w:rFonts w:ascii="Helvetica" w:hAnsi="Helvetica"/>
          <w:sz w:val="22"/>
        </w:rPr>
      </w:pPr>
    </w:p>
    <w:p w:rsidR="00D55697" w:rsidRPr="00D55697" w:rsidRDefault="00D55697">
      <w:pPr>
        <w:tabs>
          <w:tab w:val="left" w:pos="142"/>
        </w:tabs>
        <w:ind w:left="567"/>
        <w:rPr>
          <w:rFonts w:ascii="Helvetica" w:hAnsi="Helvetica"/>
          <w:sz w:val="22"/>
        </w:rPr>
      </w:pPr>
    </w:p>
    <w:sectPr w:rsidR="00D55697" w:rsidRPr="00D55697">
      <w:headerReference w:type="default" r:id="rId9"/>
      <w:footerReference w:type="default" r:id="rId10"/>
      <w:type w:val="continuous"/>
      <w:pgSz w:w="11880" w:h="16820"/>
      <w:pgMar w:top="1418" w:right="1134" w:bottom="680" w:left="1134" w:header="1077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59C" w:rsidRDefault="00D7059C">
      <w:r>
        <w:separator/>
      </w:r>
    </w:p>
  </w:endnote>
  <w:endnote w:type="continuationSeparator" w:id="0">
    <w:p w:rsidR="00D7059C" w:rsidRDefault="00D7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D2" w:rsidRDefault="00AA65D2">
    <w:pPr>
      <w:pStyle w:val="Pieddepage"/>
      <w:widowControl w:val="0"/>
      <w:tabs>
        <w:tab w:val="clear" w:pos="4819"/>
        <w:tab w:val="clear" w:pos="9071"/>
      </w:tabs>
      <w:ind w:right="-27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59C" w:rsidRDefault="00D7059C">
      <w:r>
        <w:separator/>
      </w:r>
    </w:p>
  </w:footnote>
  <w:footnote w:type="continuationSeparator" w:id="0">
    <w:p w:rsidR="00D7059C" w:rsidRDefault="00D7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D2" w:rsidRDefault="00AA65D2">
    <w:pPr>
      <w:widowControl w:val="0"/>
      <w:ind w:right="69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C9C"/>
    <w:multiLevelType w:val="multilevel"/>
    <w:tmpl w:val="4484D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3AB1FE0"/>
    <w:multiLevelType w:val="multilevel"/>
    <w:tmpl w:val="2080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336FA"/>
    <w:multiLevelType w:val="multilevel"/>
    <w:tmpl w:val="2080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67FA6"/>
    <w:multiLevelType w:val="multilevel"/>
    <w:tmpl w:val="BB6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75"/>
    <w:rsid w:val="001C1E9D"/>
    <w:rsid w:val="00334907"/>
    <w:rsid w:val="0049756B"/>
    <w:rsid w:val="006E360B"/>
    <w:rsid w:val="007004E0"/>
    <w:rsid w:val="00755CBA"/>
    <w:rsid w:val="007777B3"/>
    <w:rsid w:val="007B2230"/>
    <w:rsid w:val="00884EEF"/>
    <w:rsid w:val="009C678C"/>
    <w:rsid w:val="00AA65D2"/>
    <w:rsid w:val="00B80475"/>
    <w:rsid w:val="00C05253"/>
    <w:rsid w:val="00D55697"/>
    <w:rsid w:val="00D7059C"/>
    <w:rsid w:val="00E510D3"/>
    <w:rsid w:val="00EF2060"/>
    <w:rsid w:val="00F35B41"/>
    <w:rsid w:val="00F86A1C"/>
    <w:rsid w:val="00FD1C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45B86"/>
  <w15:chartTrackingRefBased/>
  <w15:docId w15:val="{676307FF-8B6D-D54F-BD06-2F361976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next w:val="Normal"/>
    <w:pPr>
      <w:tabs>
        <w:tab w:val="center" w:pos="4819"/>
        <w:tab w:val="right" w:pos="9071"/>
      </w:tabs>
    </w:pPr>
  </w:style>
  <w:style w:type="paragraph" w:customStyle="1" w:styleId="ret1">
    <w:name w:val="ret1"/>
    <w:aliases w:val="5"/>
    <w:basedOn w:val="Normal"/>
    <w:pPr>
      <w:tabs>
        <w:tab w:val="left" w:pos="2680"/>
      </w:tabs>
      <w:ind w:firstLine="560"/>
    </w:pPr>
    <w:rPr>
      <w:b/>
      <w:sz w:val="20"/>
    </w:rPr>
  </w:style>
  <w:style w:type="paragraph" w:customStyle="1" w:styleId="ret10">
    <w:name w:val="ret1"/>
    <w:basedOn w:val="ret1"/>
  </w:style>
  <w:style w:type="paragraph" w:customStyle="1" w:styleId="times12">
    <w:name w:val="times12"/>
    <w:basedOn w:val="Normal"/>
    <w:rPr>
      <w:rFonts w:ascii="Times" w:hAnsi="Times"/>
      <w:sz w:val="20"/>
    </w:rPr>
  </w:style>
  <w:style w:type="character" w:styleId="Lienhypertexte">
    <w:name w:val="Hyperlink"/>
    <w:rsid w:val="0068386C"/>
    <w:rPr>
      <w:color w:val="0000FF"/>
      <w:u w:val="single"/>
    </w:rPr>
  </w:style>
  <w:style w:type="paragraph" w:styleId="NormalWeb">
    <w:name w:val="Normal (Web)"/>
    <w:basedOn w:val="Normal"/>
    <w:rsid w:val="00332B1C"/>
    <w:pPr>
      <w:spacing w:before="240" w:after="240"/>
    </w:pPr>
    <w:rPr>
      <w:rFonts w:ascii="Times New Roman" w:hAnsi="Times New Roman"/>
      <w:szCs w:val="24"/>
    </w:rPr>
  </w:style>
  <w:style w:type="character" w:styleId="Accentuation">
    <w:name w:val="Emphasis"/>
    <w:qFormat/>
    <w:rsid w:val="00332B1C"/>
    <w:rPr>
      <w:i/>
      <w:iCs/>
    </w:rPr>
  </w:style>
  <w:style w:type="paragraph" w:styleId="Textedebulles">
    <w:name w:val="Balloon Text"/>
    <w:basedOn w:val="Normal"/>
    <w:semiHidden/>
    <w:rsid w:val="003F4A6B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D55697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884EEF"/>
  </w:style>
  <w:style w:type="character" w:styleId="Lienhypertextesuivivisit">
    <w:name w:val="FollowedHyperlink"/>
    <w:rsid w:val="0033490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ciete-neuroscienc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Demande aide colloque</vt:lpstr>
      <vt:lpstr>Demande aide colloque</vt:lpstr>
    </vt:vector>
  </TitlesOfParts>
  <Company>Société des neurosciences</Company>
  <LinksUpToDate>false</LinksUpToDate>
  <CharactersWithSpaces>463</CharactersWithSpaces>
  <SharedDoc>false</SharedDoc>
  <HLinks>
    <vt:vector size="6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mailto:info@societe-neurosciences.fr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aide colloque</dc:title>
  <dc:subject/>
  <dc:creator>I. Conjat</dc:creator>
  <cp:keywords/>
  <cp:lastModifiedBy>Microsoft Office User</cp:lastModifiedBy>
  <cp:revision>5</cp:revision>
  <cp:lastPrinted>2008-07-07T08:31:00Z</cp:lastPrinted>
  <dcterms:created xsi:type="dcterms:W3CDTF">2024-02-15T17:10:00Z</dcterms:created>
  <dcterms:modified xsi:type="dcterms:W3CDTF">2025-10-20T12:23:00Z</dcterms:modified>
</cp:coreProperties>
</file>