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CF4" w:rsidRDefault="00DC5CA9">
      <w:r w:rsidRPr="00827D60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1F5F970" wp14:editId="446F0A44">
            <wp:simplePos x="0" y="0"/>
            <wp:positionH relativeFrom="column">
              <wp:posOffset>-135255</wp:posOffset>
            </wp:positionH>
            <wp:positionV relativeFrom="paragraph">
              <wp:posOffset>57150</wp:posOffset>
            </wp:positionV>
            <wp:extent cx="1688465" cy="1069975"/>
            <wp:effectExtent l="0" t="0" r="635" b="0"/>
            <wp:wrapThrough wrapText="bothSides">
              <wp:wrapPolygon edited="0">
                <wp:start x="0" y="0"/>
                <wp:lineTo x="0" y="21280"/>
                <wp:lineTo x="21446" y="21280"/>
                <wp:lineTo x="21446" y="0"/>
                <wp:lineTo x="0" y="0"/>
              </wp:wrapPolygon>
            </wp:wrapThrough>
            <wp:docPr id="2" name="Image 2" descr="SDN LogoTd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DN LogoTdl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06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CF4" w:rsidRPr="00827D60" w:rsidRDefault="00916CF4" w:rsidP="00916CF4">
      <w:pPr>
        <w:jc w:val="center"/>
        <w:rPr>
          <w:rFonts w:ascii="Arial" w:hAnsi="Arial" w:cs="Arial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7D60" w:rsidRDefault="00916CF4" w:rsidP="00916CF4">
      <w:pPr>
        <w:ind w:right="652"/>
        <w:jc w:val="center"/>
        <w:rPr>
          <w:rFonts w:ascii="Arial" w:hAnsi="Arial" w:cs="Arial"/>
          <w:b/>
          <w:sz w:val="28"/>
        </w:rPr>
      </w:pPr>
    </w:p>
    <w:p w:rsidR="00916CF4" w:rsidRPr="00826584" w:rsidRDefault="00916CF4" w:rsidP="00916CF4">
      <w:pPr>
        <w:ind w:right="652"/>
        <w:rPr>
          <w:rFonts w:cstheme="minorHAnsi"/>
          <w:b/>
          <w:sz w:val="28"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b/>
          <w:sz w:val="28"/>
        </w:rPr>
      </w:pPr>
    </w:p>
    <w:p w:rsidR="00916CF4" w:rsidRPr="004C467A" w:rsidRDefault="00916CF4" w:rsidP="00916CF4">
      <w:pPr>
        <w:ind w:right="-27"/>
        <w:jc w:val="center"/>
        <w:rPr>
          <w:rFonts w:cstheme="minorHAnsi"/>
          <w:b/>
          <w:sz w:val="36"/>
          <w:szCs w:val="36"/>
        </w:rPr>
      </w:pPr>
      <w:r w:rsidRPr="004C467A">
        <w:rPr>
          <w:rFonts w:cstheme="minorHAnsi"/>
          <w:b/>
          <w:sz w:val="36"/>
          <w:szCs w:val="36"/>
        </w:rPr>
        <w:t>Dossier de candidature</w:t>
      </w:r>
    </w:p>
    <w:p w:rsidR="00916CF4" w:rsidRPr="004C467A" w:rsidRDefault="00916CF4" w:rsidP="004C467A">
      <w:pPr>
        <w:ind w:right="-27"/>
        <w:jc w:val="center"/>
        <w:rPr>
          <w:rFonts w:cstheme="minorHAnsi"/>
          <w:b/>
          <w:sz w:val="36"/>
          <w:szCs w:val="36"/>
        </w:rPr>
      </w:pPr>
      <w:proofErr w:type="gramStart"/>
      <w:r w:rsidRPr="004C467A">
        <w:rPr>
          <w:rFonts w:cstheme="minorHAnsi"/>
          <w:b/>
          <w:sz w:val="36"/>
          <w:szCs w:val="36"/>
        </w:rPr>
        <w:t>organisation</w:t>
      </w:r>
      <w:proofErr w:type="gramEnd"/>
      <w:r w:rsidRPr="004C467A">
        <w:rPr>
          <w:rFonts w:cstheme="minorHAnsi"/>
          <w:b/>
          <w:sz w:val="36"/>
          <w:szCs w:val="36"/>
        </w:rPr>
        <w:t xml:space="preserve"> des Journées thématiques 2026</w:t>
      </w:r>
    </w:p>
    <w:p w:rsidR="00916CF4" w:rsidRPr="00826584" w:rsidRDefault="00916CF4" w:rsidP="00916CF4">
      <w:pPr>
        <w:ind w:right="-27"/>
        <w:jc w:val="center"/>
        <w:rPr>
          <w:rFonts w:cstheme="minorHAnsi"/>
          <w:b/>
          <w:sz w:val="40"/>
          <w:szCs w:val="40"/>
        </w:rPr>
      </w:pPr>
    </w:p>
    <w:p w:rsidR="00916CF4" w:rsidRPr="00826584" w:rsidRDefault="00916CF4" w:rsidP="00916CF4">
      <w:pPr>
        <w:ind w:right="-27"/>
        <w:rPr>
          <w:rFonts w:cstheme="minorHAnsi"/>
          <w:b/>
          <w:sz w:val="40"/>
        </w:rPr>
      </w:pPr>
    </w:p>
    <w:p w:rsidR="00916CF4" w:rsidRPr="00826584" w:rsidRDefault="00916CF4" w:rsidP="00916CF4">
      <w:pPr>
        <w:ind w:right="-27"/>
        <w:jc w:val="center"/>
        <w:rPr>
          <w:rFonts w:cstheme="minorHAnsi"/>
          <w:b/>
          <w:sz w:val="40"/>
        </w:rPr>
      </w:pPr>
    </w:p>
    <w:p w:rsidR="00916CF4" w:rsidRPr="00886EB4" w:rsidRDefault="00916CF4" w:rsidP="00886EB4">
      <w:pPr>
        <w:ind w:right="-27"/>
        <w:jc w:val="center"/>
        <w:rPr>
          <w:rFonts w:cstheme="minorHAnsi"/>
          <w:sz w:val="28"/>
          <w:szCs w:val="28"/>
        </w:rPr>
      </w:pPr>
      <w:proofErr w:type="gramStart"/>
      <w:r w:rsidRPr="00826584">
        <w:rPr>
          <w:rFonts w:cstheme="minorHAnsi"/>
          <w:sz w:val="28"/>
          <w:szCs w:val="28"/>
        </w:rPr>
        <w:t>à</w:t>
      </w:r>
      <w:proofErr w:type="gramEnd"/>
      <w:r w:rsidRPr="00826584">
        <w:rPr>
          <w:rFonts w:cstheme="minorHAnsi"/>
          <w:sz w:val="28"/>
          <w:szCs w:val="28"/>
        </w:rPr>
        <w:t xml:space="preserve"> retourner complété </w:t>
      </w:r>
      <w:r w:rsidRPr="00826584">
        <w:rPr>
          <w:rFonts w:cstheme="minorHAnsi"/>
          <w:sz w:val="28"/>
          <w:szCs w:val="28"/>
          <w:u w:val="single"/>
        </w:rPr>
        <w:t xml:space="preserve">au plus tard le </w:t>
      </w:r>
      <w:r w:rsidR="009939E2">
        <w:rPr>
          <w:rFonts w:cstheme="minorHAnsi"/>
          <w:sz w:val="28"/>
          <w:szCs w:val="28"/>
          <w:u w:val="single"/>
        </w:rPr>
        <w:t>15 janvier 2025</w:t>
      </w:r>
    </w:p>
    <w:p w:rsidR="00916CF4" w:rsidRPr="00826584" w:rsidRDefault="00916CF4" w:rsidP="00886EB4">
      <w:pPr>
        <w:ind w:right="652"/>
        <w:rPr>
          <w:rFonts w:cstheme="minorHAnsi"/>
          <w:sz w:val="28"/>
          <w:szCs w:val="28"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sz w:val="28"/>
          <w:szCs w:val="28"/>
        </w:rPr>
      </w:pPr>
      <w:proofErr w:type="gramStart"/>
      <w:r w:rsidRPr="00826584">
        <w:rPr>
          <w:rFonts w:cstheme="minorHAnsi"/>
          <w:sz w:val="28"/>
          <w:szCs w:val="28"/>
        </w:rPr>
        <w:t>par</w:t>
      </w:r>
      <w:proofErr w:type="gramEnd"/>
      <w:r w:rsidRPr="00826584">
        <w:rPr>
          <w:rFonts w:cstheme="minorHAnsi"/>
          <w:sz w:val="28"/>
          <w:szCs w:val="28"/>
        </w:rPr>
        <w:t xml:space="preserve"> mèl </w:t>
      </w:r>
      <w:r w:rsidR="00886EB4">
        <w:rPr>
          <w:rFonts w:cstheme="minorHAnsi"/>
          <w:sz w:val="28"/>
          <w:szCs w:val="28"/>
        </w:rPr>
        <w:t>à</w:t>
      </w:r>
      <w:r w:rsidRPr="00826584">
        <w:rPr>
          <w:rFonts w:cstheme="minorHAnsi"/>
          <w:sz w:val="28"/>
          <w:szCs w:val="28"/>
        </w:rPr>
        <w:t xml:space="preserve"> info@societe-neurosciences.fr</w:t>
      </w:r>
    </w:p>
    <w:p w:rsidR="00916CF4" w:rsidRPr="00826584" w:rsidRDefault="00916CF4" w:rsidP="00916CF4">
      <w:pPr>
        <w:ind w:right="652"/>
        <w:jc w:val="center"/>
        <w:rPr>
          <w:rFonts w:cstheme="minorHAnsi"/>
          <w:i/>
          <w:sz w:val="28"/>
          <w:szCs w:val="28"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652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right="-27"/>
        <w:jc w:val="center"/>
        <w:rPr>
          <w:rFonts w:cstheme="minorHAnsi"/>
          <w:i/>
        </w:rPr>
      </w:pPr>
    </w:p>
    <w:p w:rsidR="00916CF4" w:rsidRPr="00826584" w:rsidRDefault="00916CF4" w:rsidP="00916CF4">
      <w:pPr>
        <w:ind w:left="142" w:right="-27"/>
        <w:rPr>
          <w:rFonts w:cstheme="minorHAnsi"/>
          <w:sz w:val="20"/>
        </w:rPr>
      </w:pPr>
    </w:p>
    <w:p w:rsidR="00916CF4" w:rsidRPr="00826584" w:rsidRDefault="00916CF4" w:rsidP="00916CF4">
      <w:pPr>
        <w:ind w:right="652"/>
        <w:rPr>
          <w:rFonts w:cstheme="minorHAnsi"/>
          <w:b/>
        </w:rPr>
      </w:pPr>
      <w:r w:rsidRPr="00826584">
        <w:rPr>
          <w:rFonts w:cstheme="minorHAnsi"/>
        </w:rPr>
        <w:br w:type="page"/>
      </w:r>
      <w:r w:rsidRPr="00826584">
        <w:rPr>
          <w:rFonts w:cstheme="minorHAnsi"/>
          <w:b/>
        </w:rPr>
        <w:lastRenderedPageBreak/>
        <w:t>Titre des journées :</w:t>
      </w:r>
    </w:p>
    <w:p w:rsidR="00916CF4" w:rsidRPr="00826584" w:rsidRDefault="00916CF4" w:rsidP="00916CF4">
      <w:pPr>
        <w:ind w:right="652"/>
        <w:rPr>
          <w:rFonts w:cstheme="minorHAnsi"/>
          <w:b/>
        </w:rPr>
      </w:pPr>
    </w:p>
    <w:p w:rsidR="00916CF4" w:rsidRPr="00826584" w:rsidRDefault="00916CF4" w:rsidP="00916CF4">
      <w:pPr>
        <w:pStyle w:val="times12"/>
        <w:ind w:right="652"/>
        <w:rPr>
          <w:rFonts w:asciiTheme="minorHAnsi" w:hAnsiTheme="minorHAnsi" w:cstheme="minorHAnsi"/>
          <w:b/>
          <w:sz w:val="24"/>
          <w:szCs w:val="24"/>
        </w:rPr>
      </w:pPr>
      <w:r w:rsidRPr="00826584">
        <w:rPr>
          <w:rFonts w:asciiTheme="minorHAnsi" w:hAnsiTheme="minorHAnsi" w:cstheme="minorHAnsi"/>
          <w:b/>
          <w:sz w:val="24"/>
          <w:szCs w:val="24"/>
        </w:rPr>
        <w:t>Dates et lieu :</w:t>
      </w:r>
    </w:p>
    <w:p w:rsidR="00863714" w:rsidRDefault="00863714" w:rsidP="00916CF4">
      <w:pPr>
        <w:ind w:right="652"/>
        <w:rPr>
          <w:rFonts w:cstheme="minorHAnsi"/>
          <w:b/>
        </w:rPr>
      </w:pPr>
    </w:p>
    <w:p w:rsidR="00863714" w:rsidRDefault="00863714" w:rsidP="00916CF4">
      <w:pPr>
        <w:ind w:right="652"/>
        <w:rPr>
          <w:rFonts w:cstheme="minorHAnsi"/>
          <w:b/>
        </w:rPr>
      </w:pPr>
      <w:r>
        <w:rPr>
          <w:rFonts w:cstheme="minorHAnsi"/>
          <w:b/>
        </w:rPr>
        <w:t>Nombre de participants attendu :</w:t>
      </w:r>
    </w:p>
    <w:p w:rsidR="00863714" w:rsidRPr="00826584" w:rsidRDefault="00863714" w:rsidP="00916CF4">
      <w:pPr>
        <w:ind w:right="652"/>
        <w:rPr>
          <w:rFonts w:cstheme="minorHAnsi"/>
          <w:b/>
        </w:rPr>
      </w:pPr>
    </w:p>
    <w:p w:rsidR="00916CF4" w:rsidRPr="00886EB4" w:rsidRDefault="00A17E87" w:rsidP="00916CF4">
      <w:pPr>
        <w:pStyle w:val="times12"/>
        <w:ind w:right="652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Porteur </w:t>
      </w:r>
      <w:r w:rsidR="00916CF4" w:rsidRPr="00826584">
        <w:rPr>
          <w:rFonts w:asciiTheme="minorHAnsi" w:hAnsiTheme="minorHAnsi" w:cstheme="minorHAnsi"/>
          <w:b/>
          <w:sz w:val="24"/>
          <w:szCs w:val="24"/>
        </w:rPr>
        <w:t>du projet</w:t>
      </w:r>
      <w:r w:rsidR="00886EB4">
        <w:rPr>
          <w:rFonts w:asciiTheme="minorHAnsi" w:hAnsiTheme="minorHAnsi" w:cstheme="minorHAnsi"/>
          <w:i/>
          <w:sz w:val="24"/>
          <w:szCs w:val="24"/>
        </w:rPr>
        <w:t> :</w:t>
      </w:r>
    </w:p>
    <w:p w:rsidR="00916CF4" w:rsidRDefault="00127DAD" w:rsidP="00916CF4">
      <w:pPr>
        <w:ind w:right="652"/>
        <w:rPr>
          <w:rFonts w:cstheme="minorHAnsi"/>
          <w:i/>
        </w:rPr>
      </w:pPr>
      <w:r w:rsidRPr="00826584">
        <w:rPr>
          <w:rFonts w:cstheme="minorHAnsi"/>
          <w:i/>
        </w:rPr>
        <w:t>Nom, prénom</w:t>
      </w:r>
      <w:r>
        <w:rPr>
          <w:rFonts w:cstheme="minorHAnsi"/>
          <w:i/>
        </w:rPr>
        <w:t> :</w:t>
      </w:r>
    </w:p>
    <w:p w:rsidR="00127DAD" w:rsidRDefault="00127DAD" w:rsidP="00916CF4">
      <w:pPr>
        <w:ind w:right="652"/>
        <w:rPr>
          <w:rFonts w:cstheme="minorHAnsi"/>
          <w:b/>
        </w:rPr>
      </w:pPr>
      <w:r>
        <w:rPr>
          <w:rFonts w:cstheme="minorHAnsi"/>
          <w:i/>
        </w:rPr>
        <w:t xml:space="preserve">Affiliation (labo) : </w:t>
      </w:r>
    </w:p>
    <w:p w:rsidR="00127DAD" w:rsidRPr="00826584" w:rsidRDefault="00127DAD" w:rsidP="00916CF4">
      <w:pPr>
        <w:ind w:right="652"/>
        <w:rPr>
          <w:rFonts w:cstheme="minorHAnsi"/>
          <w:b/>
        </w:rPr>
      </w:pPr>
      <w:r>
        <w:rPr>
          <w:rFonts w:cstheme="minorHAnsi"/>
          <w:i/>
        </w:rPr>
        <w:t>T</w:t>
      </w:r>
      <w:r w:rsidRPr="00826584">
        <w:rPr>
          <w:rFonts w:cstheme="minorHAnsi"/>
          <w:i/>
        </w:rPr>
        <w:t>éléphone</w:t>
      </w:r>
      <w:r>
        <w:rPr>
          <w:rFonts w:cstheme="minorHAnsi"/>
          <w:i/>
        </w:rPr>
        <w:t> :</w:t>
      </w:r>
    </w:p>
    <w:p w:rsidR="00916CF4" w:rsidRPr="00127DAD" w:rsidRDefault="00127DAD" w:rsidP="00916CF4">
      <w:pPr>
        <w:ind w:right="652"/>
        <w:rPr>
          <w:rFonts w:cstheme="minorHAnsi"/>
          <w:i/>
        </w:rPr>
      </w:pPr>
      <w:r w:rsidRPr="00127DAD">
        <w:rPr>
          <w:rFonts w:cstheme="minorHAnsi"/>
          <w:i/>
        </w:rPr>
        <w:t xml:space="preserve">Mél : </w:t>
      </w:r>
    </w:p>
    <w:p w:rsidR="00916CF4" w:rsidRPr="00826584" w:rsidRDefault="00916CF4" w:rsidP="00916CF4">
      <w:pPr>
        <w:ind w:right="652"/>
        <w:rPr>
          <w:rFonts w:cstheme="minorHAnsi"/>
        </w:rPr>
      </w:pPr>
    </w:p>
    <w:p w:rsidR="00916CF4" w:rsidRDefault="00916CF4" w:rsidP="00916CF4">
      <w:pPr>
        <w:ind w:right="652"/>
        <w:rPr>
          <w:rFonts w:cstheme="minorHAnsi"/>
          <w:b/>
        </w:rPr>
      </w:pPr>
      <w:r w:rsidRPr="00826584">
        <w:rPr>
          <w:rFonts w:cstheme="minorHAnsi"/>
          <w:b/>
        </w:rPr>
        <w:t>Composition du Comité local :</w:t>
      </w:r>
    </w:p>
    <w:p w:rsidR="00886EB4" w:rsidRDefault="00886EB4" w:rsidP="00916CF4">
      <w:pPr>
        <w:ind w:right="652"/>
        <w:rPr>
          <w:rFonts w:cstheme="minorHAnsi"/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8"/>
        <w:gridCol w:w="3019"/>
      </w:tblGrid>
      <w:tr w:rsidR="00886EB4" w:rsidTr="00886EB4">
        <w:tc>
          <w:tcPr>
            <w:tcW w:w="3018" w:type="dxa"/>
          </w:tcPr>
          <w:p w:rsidR="00886EB4" w:rsidRDefault="00886EB4" w:rsidP="00916CF4">
            <w:pPr>
              <w:ind w:right="65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Nom </w:t>
            </w:r>
            <w:r w:rsidR="00A119FC">
              <w:rPr>
                <w:rFonts w:cstheme="minorHAnsi"/>
                <w:b/>
              </w:rPr>
              <w:t>-</w:t>
            </w:r>
            <w:r>
              <w:rPr>
                <w:rFonts w:cstheme="minorHAnsi"/>
                <w:b/>
              </w:rPr>
              <w:t xml:space="preserve"> Prénom</w:t>
            </w:r>
          </w:p>
        </w:tc>
        <w:tc>
          <w:tcPr>
            <w:tcW w:w="3019" w:type="dxa"/>
          </w:tcPr>
          <w:p w:rsidR="00886EB4" w:rsidRDefault="00886EB4" w:rsidP="00916CF4">
            <w:pPr>
              <w:ind w:right="652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Affiliation (labo)</w:t>
            </w:r>
          </w:p>
        </w:tc>
      </w:tr>
      <w:tr w:rsidR="00886EB4" w:rsidTr="00886EB4">
        <w:tc>
          <w:tcPr>
            <w:tcW w:w="3018" w:type="dxa"/>
          </w:tcPr>
          <w:p w:rsidR="00886EB4" w:rsidRDefault="00886EB4" w:rsidP="00916CF4">
            <w:pPr>
              <w:ind w:right="652"/>
              <w:rPr>
                <w:rFonts w:cstheme="minorHAnsi"/>
                <w:b/>
              </w:rPr>
            </w:pPr>
          </w:p>
        </w:tc>
        <w:tc>
          <w:tcPr>
            <w:tcW w:w="3019" w:type="dxa"/>
          </w:tcPr>
          <w:p w:rsidR="00886EB4" w:rsidRDefault="00886EB4" w:rsidP="00916CF4">
            <w:pPr>
              <w:ind w:right="652"/>
              <w:rPr>
                <w:rFonts w:cstheme="minorHAnsi"/>
                <w:b/>
              </w:rPr>
            </w:pPr>
          </w:p>
        </w:tc>
      </w:tr>
      <w:tr w:rsidR="00127DAD" w:rsidTr="00886EB4">
        <w:tc>
          <w:tcPr>
            <w:tcW w:w="3018" w:type="dxa"/>
          </w:tcPr>
          <w:p w:rsidR="00127DAD" w:rsidRDefault="00127DAD" w:rsidP="00916CF4">
            <w:pPr>
              <w:ind w:right="652"/>
              <w:rPr>
                <w:rFonts w:cstheme="minorHAnsi"/>
                <w:b/>
              </w:rPr>
            </w:pPr>
          </w:p>
        </w:tc>
        <w:tc>
          <w:tcPr>
            <w:tcW w:w="3019" w:type="dxa"/>
          </w:tcPr>
          <w:p w:rsidR="00127DAD" w:rsidRDefault="00127DAD" w:rsidP="00916CF4">
            <w:pPr>
              <w:ind w:right="652"/>
              <w:rPr>
                <w:rFonts w:cstheme="minorHAnsi"/>
                <w:b/>
              </w:rPr>
            </w:pPr>
          </w:p>
        </w:tc>
      </w:tr>
    </w:tbl>
    <w:p w:rsidR="00916CF4" w:rsidRPr="00826584" w:rsidRDefault="00916CF4" w:rsidP="00916CF4">
      <w:pPr>
        <w:ind w:right="652"/>
        <w:rPr>
          <w:rFonts w:cstheme="minorHAnsi"/>
        </w:rPr>
      </w:pPr>
    </w:p>
    <w:p w:rsidR="00916CF4" w:rsidRPr="00826584" w:rsidRDefault="00916CF4" w:rsidP="00916CF4">
      <w:pPr>
        <w:ind w:right="652"/>
        <w:rPr>
          <w:rFonts w:cstheme="minorHAnsi"/>
        </w:rPr>
      </w:pPr>
    </w:p>
    <w:p w:rsidR="00916CF4" w:rsidRPr="00826584" w:rsidRDefault="00886EB4" w:rsidP="00916CF4">
      <w:pPr>
        <w:ind w:right="652"/>
        <w:rPr>
          <w:rFonts w:cstheme="minorHAnsi"/>
        </w:rPr>
      </w:pPr>
      <w:r w:rsidRPr="00886EB4">
        <w:rPr>
          <w:rFonts w:cstheme="minorHAnsi"/>
          <w:b/>
        </w:rPr>
        <w:t xml:space="preserve">% de femmes dans le Comité </w:t>
      </w:r>
      <w:r>
        <w:rPr>
          <w:rFonts w:cstheme="minorHAnsi"/>
          <w:b/>
        </w:rPr>
        <w:t>local</w:t>
      </w:r>
      <w:r w:rsidRPr="00886EB4">
        <w:rPr>
          <w:rFonts w:cstheme="minorHAnsi"/>
          <w:b/>
        </w:rPr>
        <w:t xml:space="preserve"> : </w:t>
      </w:r>
      <w:r w:rsidRPr="00886EB4">
        <w:rPr>
          <w:rFonts w:cstheme="minorHAnsi"/>
          <w:b/>
        </w:rPr>
        <w:br/>
      </w:r>
    </w:p>
    <w:p w:rsidR="00916CF4" w:rsidRPr="00826584" w:rsidRDefault="00916CF4" w:rsidP="00916CF4">
      <w:pPr>
        <w:tabs>
          <w:tab w:val="left" w:pos="2520"/>
        </w:tabs>
        <w:ind w:right="652"/>
        <w:rPr>
          <w:rFonts w:cstheme="minorHAnsi"/>
        </w:rPr>
      </w:pPr>
    </w:p>
    <w:p w:rsidR="00916CF4" w:rsidRPr="00826584" w:rsidRDefault="00916CF4" w:rsidP="00916CF4">
      <w:pPr>
        <w:rPr>
          <w:rFonts w:cstheme="minorHAnsi"/>
        </w:rPr>
      </w:pPr>
      <w:r w:rsidRPr="00826584">
        <w:rPr>
          <w:rFonts w:cstheme="minorHAnsi"/>
          <w:b/>
        </w:rPr>
        <w:t>Thématique des journées :</w:t>
      </w:r>
      <w:r w:rsidRPr="00826584">
        <w:rPr>
          <w:rFonts w:cstheme="minorHAnsi"/>
        </w:rPr>
        <w:t xml:space="preserve"> </w:t>
      </w:r>
    </w:p>
    <w:p w:rsidR="00916CF4" w:rsidRPr="00127DAD" w:rsidRDefault="00916CF4" w:rsidP="00916CF4">
      <w:pPr>
        <w:rPr>
          <w:rFonts w:cstheme="minorHAnsi"/>
          <w:b/>
          <w:i/>
        </w:rPr>
      </w:pPr>
      <w:r w:rsidRPr="00127DAD">
        <w:rPr>
          <w:rFonts w:cstheme="minorHAnsi"/>
          <w:i/>
        </w:rPr>
        <w:t>(Expliquer sa pertinence et en quoi cette thématique est fortement ancrée dans la ville candidate)</w:t>
      </w:r>
    </w:p>
    <w:p w:rsidR="00916CF4" w:rsidRPr="00826584" w:rsidRDefault="00916CF4" w:rsidP="00916CF4">
      <w:pPr>
        <w:ind w:right="652"/>
        <w:rPr>
          <w:rFonts w:cstheme="minorHAnsi"/>
          <w:b/>
        </w:rPr>
      </w:pP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886EB4" w:rsidRPr="00826584" w:rsidRDefault="00886EB4" w:rsidP="00886EB4">
      <w:pPr>
        <w:rPr>
          <w:rFonts w:cstheme="minorHAnsi"/>
        </w:rPr>
      </w:pPr>
      <w:r>
        <w:rPr>
          <w:rFonts w:cstheme="minorHAnsi"/>
          <w:b/>
        </w:rPr>
        <w:t xml:space="preserve">Proposition </w:t>
      </w:r>
      <w:r w:rsidR="003A274F">
        <w:rPr>
          <w:rFonts w:cstheme="minorHAnsi"/>
          <w:b/>
        </w:rPr>
        <w:t xml:space="preserve">d’une </w:t>
      </w:r>
      <w:r>
        <w:rPr>
          <w:rFonts w:cstheme="minorHAnsi"/>
          <w:b/>
        </w:rPr>
        <w:t>conférenci</w:t>
      </w:r>
      <w:r w:rsidR="003A274F">
        <w:rPr>
          <w:rFonts w:cstheme="minorHAnsi"/>
          <w:b/>
        </w:rPr>
        <w:t>ère pour la</w:t>
      </w:r>
      <w:r>
        <w:rPr>
          <w:rFonts w:cstheme="minorHAnsi"/>
          <w:b/>
        </w:rPr>
        <w:t xml:space="preserve"> Lecture Alfred Fessard</w:t>
      </w:r>
      <w:r w:rsidRPr="00826584">
        <w:rPr>
          <w:rFonts w:cstheme="minorHAnsi"/>
          <w:b/>
        </w:rPr>
        <w:t xml:space="preserve"> :</w:t>
      </w:r>
      <w:r w:rsidRPr="00826584">
        <w:rPr>
          <w:rFonts w:cstheme="minorHAnsi"/>
        </w:rPr>
        <w:t xml:space="preserve"> </w:t>
      </w: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916CF4" w:rsidRPr="00826584" w:rsidRDefault="00916CF4" w:rsidP="00916CF4">
      <w:pPr>
        <w:tabs>
          <w:tab w:val="left" w:pos="2680"/>
        </w:tabs>
        <w:ind w:right="652" w:firstLine="860"/>
        <w:rPr>
          <w:rFonts w:cstheme="minorHAnsi"/>
        </w:rPr>
      </w:pPr>
    </w:p>
    <w:p w:rsidR="00916CF4" w:rsidRPr="00826584" w:rsidRDefault="00916CF4" w:rsidP="00916CF4">
      <w:pPr>
        <w:pStyle w:val="times12"/>
        <w:ind w:right="652"/>
        <w:rPr>
          <w:rFonts w:asciiTheme="minorHAnsi" w:hAnsiTheme="minorHAnsi" w:cstheme="minorHAnsi"/>
          <w:sz w:val="24"/>
          <w:szCs w:val="24"/>
        </w:rPr>
      </w:pPr>
    </w:p>
    <w:p w:rsidR="00916CF4" w:rsidRPr="00826584" w:rsidRDefault="00916CF4" w:rsidP="00916CF4">
      <w:pPr>
        <w:pStyle w:val="times12"/>
        <w:ind w:right="652"/>
        <w:rPr>
          <w:rFonts w:asciiTheme="minorHAnsi" w:hAnsiTheme="minorHAnsi" w:cstheme="minorHAnsi"/>
          <w:sz w:val="24"/>
          <w:szCs w:val="24"/>
        </w:rPr>
      </w:pPr>
    </w:p>
    <w:p w:rsidR="00916CF4" w:rsidRPr="00826584" w:rsidRDefault="00916CF4" w:rsidP="00916CF4">
      <w:pPr>
        <w:pStyle w:val="times12"/>
        <w:ind w:right="652"/>
        <w:rPr>
          <w:rFonts w:asciiTheme="minorHAnsi" w:hAnsiTheme="minorHAnsi" w:cstheme="minorHAnsi"/>
          <w:sz w:val="24"/>
          <w:szCs w:val="24"/>
        </w:rPr>
      </w:pPr>
    </w:p>
    <w:p w:rsidR="00916CF4" w:rsidRPr="00826584" w:rsidRDefault="00916CF4" w:rsidP="00916CF4">
      <w:pPr>
        <w:pStyle w:val="times12"/>
        <w:ind w:right="652"/>
        <w:rPr>
          <w:rFonts w:asciiTheme="minorHAnsi" w:hAnsiTheme="minorHAnsi" w:cstheme="minorHAnsi"/>
          <w:b/>
          <w:sz w:val="24"/>
          <w:szCs w:val="24"/>
        </w:rPr>
      </w:pPr>
      <w:r w:rsidRPr="00826584">
        <w:rPr>
          <w:rFonts w:asciiTheme="minorHAnsi" w:hAnsiTheme="minorHAnsi" w:cstheme="minorHAnsi"/>
          <w:b/>
          <w:sz w:val="24"/>
          <w:szCs w:val="24"/>
        </w:rPr>
        <w:t xml:space="preserve">Liste des </w:t>
      </w:r>
      <w:proofErr w:type="spellStart"/>
      <w:r w:rsidRPr="00826584">
        <w:rPr>
          <w:rFonts w:asciiTheme="minorHAnsi" w:hAnsiTheme="minorHAnsi" w:cstheme="minorHAnsi"/>
          <w:b/>
          <w:sz w:val="24"/>
          <w:szCs w:val="24"/>
        </w:rPr>
        <w:t>conférencier</w:t>
      </w:r>
      <w:r w:rsidR="00886EB4">
        <w:rPr>
          <w:rFonts w:asciiTheme="minorHAnsi" w:hAnsiTheme="minorHAnsi" w:cstheme="minorHAnsi"/>
          <w:b/>
          <w:sz w:val="24"/>
          <w:szCs w:val="24"/>
        </w:rPr>
        <w:t>·e·</w:t>
      </w:r>
      <w:r w:rsidRPr="00826584">
        <w:rPr>
          <w:rFonts w:asciiTheme="minorHAnsi" w:hAnsiTheme="minorHAnsi" w:cstheme="minorHAnsi"/>
          <w:b/>
          <w:sz w:val="24"/>
          <w:szCs w:val="24"/>
        </w:rPr>
        <w:t>s</w:t>
      </w:r>
      <w:proofErr w:type="spellEnd"/>
      <w:r w:rsidRPr="00826584">
        <w:rPr>
          <w:rFonts w:asciiTheme="minorHAnsi" w:hAnsiTheme="minorHAnsi" w:cstheme="minorHAnsi"/>
          <w:b/>
          <w:sz w:val="24"/>
          <w:szCs w:val="24"/>
        </w:rPr>
        <w:t xml:space="preserve"> / thèmes potentiels / programme succinct :</w:t>
      </w: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p w:rsidR="00886EB4" w:rsidRPr="00886EB4" w:rsidRDefault="00886EB4" w:rsidP="00886EB4">
      <w:pPr>
        <w:pStyle w:val="times12"/>
        <w:ind w:right="652"/>
        <w:rPr>
          <w:rFonts w:asciiTheme="minorHAnsi" w:hAnsiTheme="minorHAnsi" w:cstheme="minorHAnsi"/>
          <w:b/>
          <w:sz w:val="24"/>
          <w:szCs w:val="24"/>
        </w:rPr>
      </w:pPr>
      <w:r w:rsidRPr="00886EB4">
        <w:rPr>
          <w:rFonts w:asciiTheme="minorHAnsi" w:hAnsiTheme="minorHAnsi" w:cstheme="minorHAnsi"/>
          <w:b/>
          <w:sz w:val="24"/>
          <w:szCs w:val="24"/>
        </w:rPr>
        <w:t xml:space="preserve">% de femmes dans </w:t>
      </w:r>
      <w:proofErr w:type="gramStart"/>
      <w:r w:rsidRPr="00886EB4">
        <w:rPr>
          <w:rFonts w:asciiTheme="minorHAnsi" w:hAnsiTheme="minorHAnsi" w:cstheme="minorHAnsi"/>
          <w:b/>
          <w:sz w:val="24"/>
          <w:szCs w:val="24"/>
        </w:rPr>
        <w:t xml:space="preserve">les </w:t>
      </w:r>
      <w:proofErr w:type="spellStart"/>
      <w:r w:rsidRPr="00886EB4">
        <w:rPr>
          <w:rFonts w:asciiTheme="minorHAnsi" w:hAnsiTheme="minorHAnsi" w:cstheme="minorHAnsi"/>
          <w:b/>
          <w:sz w:val="24"/>
          <w:szCs w:val="24"/>
        </w:rPr>
        <w:t>conférencier</w:t>
      </w:r>
      <w:proofErr w:type="gramEnd"/>
      <w:r w:rsidRPr="00886EB4">
        <w:rPr>
          <w:rFonts w:asciiTheme="minorHAnsi" w:hAnsiTheme="minorHAnsi" w:cstheme="minorHAnsi"/>
          <w:b/>
          <w:sz w:val="24"/>
          <w:szCs w:val="24"/>
        </w:rPr>
        <w:t>·e·s</w:t>
      </w:r>
      <w:proofErr w:type="spellEnd"/>
      <w:r w:rsidRPr="00886EB4">
        <w:rPr>
          <w:rFonts w:asciiTheme="minorHAnsi" w:hAnsiTheme="minorHAnsi" w:cstheme="minorHAnsi"/>
          <w:b/>
          <w:sz w:val="24"/>
          <w:szCs w:val="24"/>
        </w:rPr>
        <w:t xml:space="preserve"> : </w:t>
      </w: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p w:rsidR="00127DAD" w:rsidRDefault="00127DAD">
      <w:pPr>
        <w:rPr>
          <w:rFonts w:cstheme="minorHAnsi"/>
        </w:rPr>
      </w:pPr>
      <w:r>
        <w:rPr>
          <w:rFonts w:cstheme="minorHAnsi"/>
        </w:rPr>
        <w:br w:type="page"/>
      </w: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p w:rsidR="00916CF4" w:rsidRPr="00826584" w:rsidRDefault="00916CF4" w:rsidP="00127DAD">
      <w:pPr>
        <w:ind w:right="652"/>
        <w:jc w:val="center"/>
        <w:rPr>
          <w:rFonts w:cstheme="minorHAnsi"/>
          <w:b/>
          <w:spacing w:val="20"/>
          <w:sz w:val="28"/>
        </w:rPr>
      </w:pPr>
      <w:r w:rsidRPr="00826584">
        <w:rPr>
          <w:rFonts w:cstheme="minorHAnsi"/>
          <w:b/>
          <w:spacing w:val="20"/>
          <w:sz w:val="28"/>
        </w:rPr>
        <w:t>BUDGET PRÉVISIONNEL</w:t>
      </w:r>
    </w:p>
    <w:p w:rsidR="00916CF4" w:rsidRPr="00127DAD" w:rsidRDefault="00916CF4" w:rsidP="00826584">
      <w:pPr>
        <w:ind w:right="652"/>
        <w:jc w:val="center"/>
        <w:rPr>
          <w:rFonts w:cstheme="minorHAnsi"/>
          <w:i/>
          <w:spacing w:val="20"/>
          <w:sz w:val="28"/>
        </w:rPr>
      </w:pPr>
      <w:r w:rsidRPr="00127DAD">
        <w:rPr>
          <w:rFonts w:cstheme="minorHAnsi"/>
          <w:i/>
          <w:spacing w:val="20"/>
          <w:sz w:val="28"/>
        </w:rPr>
        <w:t>(</w:t>
      </w:r>
      <w:proofErr w:type="gramStart"/>
      <w:r w:rsidRPr="00127DAD">
        <w:rPr>
          <w:rFonts w:cstheme="minorHAnsi"/>
          <w:i/>
          <w:spacing w:val="20"/>
          <w:sz w:val="28"/>
        </w:rPr>
        <w:t>le</w:t>
      </w:r>
      <w:proofErr w:type="gramEnd"/>
      <w:r w:rsidRPr="00127DAD">
        <w:rPr>
          <w:rFonts w:cstheme="minorHAnsi"/>
          <w:i/>
          <w:spacing w:val="20"/>
          <w:sz w:val="28"/>
        </w:rPr>
        <w:t xml:space="preserve"> budget doit être équilibré)</w:t>
      </w:r>
    </w:p>
    <w:p w:rsidR="00916CF4" w:rsidRPr="00127DAD" w:rsidRDefault="00916CF4" w:rsidP="00916CF4">
      <w:pPr>
        <w:ind w:right="652"/>
        <w:rPr>
          <w:rFonts w:cstheme="minorHAnsi"/>
          <w:i/>
        </w:rPr>
      </w:pPr>
    </w:p>
    <w:p w:rsidR="00916CF4" w:rsidRPr="00826584" w:rsidRDefault="00916CF4" w:rsidP="00916CF4">
      <w:pPr>
        <w:ind w:right="652"/>
        <w:rPr>
          <w:rFonts w:cstheme="minorHAnsi"/>
        </w:rPr>
      </w:pPr>
    </w:p>
    <w:tbl>
      <w:tblPr>
        <w:tblW w:w="9437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9"/>
        <w:gridCol w:w="1620"/>
        <w:gridCol w:w="3058"/>
        <w:gridCol w:w="1620"/>
      </w:tblGrid>
      <w:tr w:rsidR="00916CF4" w:rsidRPr="00A119FC" w:rsidTr="007D542E">
        <w:trPr>
          <w:trHeight w:val="340"/>
        </w:trPr>
        <w:tc>
          <w:tcPr>
            <w:tcW w:w="4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center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DEPENSES</w:t>
            </w:r>
            <w:r w:rsidR="00863714">
              <w:rPr>
                <w:rFonts w:cstheme="minorHAnsi"/>
                <w:b/>
                <w:bCs/>
              </w:rPr>
              <w:t xml:space="preserve"> TTC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center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RECETTES</w:t>
            </w:r>
            <w:r w:rsidR="00863714">
              <w:rPr>
                <w:rFonts w:cstheme="minorHAnsi"/>
                <w:b/>
                <w:bCs/>
              </w:rPr>
              <w:t xml:space="preserve"> TTC</w:t>
            </w:r>
            <w:bookmarkStart w:id="0" w:name="_GoBack"/>
            <w:bookmarkEnd w:id="0"/>
          </w:p>
        </w:tc>
      </w:tr>
      <w:tr w:rsidR="00916CF4" w:rsidRPr="00A119FC" w:rsidTr="007D542E">
        <w:trPr>
          <w:trHeight w:val="2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center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center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Montant</w:t>
            </w:r>
          </w:p>
        </w:tc>
        <w:tc>
          <w:tcPr>
            <w:tcW w:w="305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center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center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Montant</w:t>
            </w:r>
          </w:p>
        </w:tc>
      </w:tr>
      <w:tr w:rsidR="00916CF4" w:rsidRPr="00A119FC" w:rsidTr="007D542E">
        <w:trPr>
          <w:trHeight w:val="34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LOCATION ESPACES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INSCRIPTIONS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</w:tr>
      <w:tr w:rsidR="00916CF4" w:rsidRPr="00A119FC" w:rsidTr="007D542E">
        <w:trPr>
          <w:trHeight w:val="40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48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4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30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 </w:t>
            </w:r>
          </w:p>
        </w:tc>
      </w:tr>
      <w:tr w:rsidR="00916CF4" w:rsidRPr="00A119FC" w:rsidTr="007D542E">
        <w:trPr>
          <w:trHeight w:val="34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COMMUNICATION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SUBVENTIONS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</w:tr>
      <w:tr w:rsidR="00916CF4" w:rsidRPr="00A119FC" w:rsidTr="007D542E">
        <w:trPr>
          <w:trHeight w:val="36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7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30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38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GESTION DES INVITÉS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</w:tr>
      <w:tr w:rsidR="00916CF4" w:rsidRPr="00A119FC" w:rsidTr="007D542E">
        <w:trPr>
          <w:trHeight w:val="34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4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i/>
                <w:iCs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4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2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 xml:space="preserve">RESTAURATION </w:t>
            </w:r>
            <w:r w:rsidRPr="00A119FC">
              <w:rPr>
                <w:rFonts w:cstheme="minorHAnsi"/>
                <w:bCs/>
              </w:rPr>
              <w:t>(pauses café et déjeuner)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 </w:t>
            </w:r>
          </w:p>
        </w:tc>
      </w:tr>
      <w:tr w:rsidR="00916CF4" w:rsidRPr="00A119FC" w:rsidTr="007D542E">
        <w:trPr>
          <w:trHeight w:val="3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 </w:t>
            </w:r>
          </w:p>
        </w:tc>
      </w:tr>
      <w:tr w:rsidR="00916CF4" w:rsidRPr="00A119FC" w:rsidTr="007D542E">
        <w:trPr>
          <w:trHeight w:val="30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24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46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DIVERS (détailler)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2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6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6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6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6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color w:val="FF000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60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</w:rPr>
            </w:pPr>
            <w:r w:rsidRPr="00A119FC">
              <w:rPr>
                <w:rFonts w:cstheme="minorHAnsi"/>
              </w:rPr>
              <w:t> </w:t>
            </w:r>
          </w:p>
        </w:tc>
      </w:tr>
      <w:tr w:rsidR="00916CF4" w:rsidRPr="00A119FC" w:rsidTr="007D542E">
        <w:trPr>
          <w:trHeight w:val="340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TOTAL DEPENSES TTC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rPr>
                <w:rFonts w:cstheme="minorHAnsi"/>
                <w:b/>
                <w:bCs/>
              </w:rPr>
            </w:pPr>
            <w:r w:rsidRPr="00A119FC">
              <w:rPr>
                <w:rFonts w:cstheme="minorHAnsi"/>
                <w:b/>
                <w:bCs/>
              </w:rPr>
              <w:t>TOTAL RECETTES TTC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CF4" w:rsidRPr="00A119FC" w:rsidRDefault="00916CF4" w:rsidP="007D542E">
            <w:pPr>
              <w:spacing w:before="2" w:after="2"/>
              <w:jc w:val="right"/>
              <w:rPr>
                <w:rFonts w:cstheme="minorHAnsi"/>
                <w:b/>
                <w:bCs/>
              </w:rPr>
            </w:pPr>
          </w:p>
        </w:tc>
      </w:tr>
    </w:tbl>
    <w:p w:rsidR="00916CF4" w:rsidRPr="00826584" w:rsidRDefault="00916CF4" w:rsidP="00916CF4">
      <w:pPr>
        <w:ind w:right="652"/>
        <w:rPr>
          <w:rFonts w:cstheme="minorHAnsi"/>
        </w:rPr>
      </w:pPr>
    </w:p>
    <w:p w:rsidR="00916CF4" w:rsidRPr="00826584" w:rsidRDefault="00916CF4">
      <w:pPr>
        <w:rPr>
          <w:rFonts w:cstheme="minorHAnsi"/>
        </w:rPr>
      </w:pPr>
    </w:p>
    <w:sectPr w:rsidR="00916CF4" w:rsidRPr="00826584" w:rsidSect="008F27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38D"/>
    <w:rsid w:val="00060C7F"/>
    <w:rsid w:val="00127DAD"/>
    <w:rsid w:val="003A274F"/>
    <w:rsid w:val="004C467A"/>
    <w:rsid w:val="006A4ACD"/>
    <w:rsid w:val="006D79A7"/>
    <w:rsid w:val="00764CE6"/>
    <w:rsid w:val="00826584"/>
    <w:rsid w:val="00863714"/>
    <w:rsid w:val="00886EB4"/>
    <w:rsid w:val="008F2704"/>
    <w:rsid w:val="00916CF4"/>
    <w:rsid w:val="009939E2"/>
    <w:rsid w:val="00A119FC"/>
    <w:rsid w:val="00A17E87"/>
    <w:rsid w:val="00D6338D"/>
    <w:rsid w:val="00D7255B"/>
    <w:rsid w:val="00DC5CA9"/>
    <w:rsid w:val="00E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BE0A3"/>
  <w15:chartTrackingRefBased/>
  <w15:docId w15:val="{3BA9A22A-0DD4-5F45-830C-BE4069B8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16C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16CF4"/>
    <w:rPr>
      <w:color w:val="605E5C"/>
      <w:shd w:val="clear" w:color="auto" w:fill="E1DFDD"/>
    </w:rPr>
  </w:style>
  <w:style w:type="paragraph" w:customStyle="1" w:styleId="times12">
    <w:name w:val="times12"/>
    <w:basedOn w:val="Normal"/>
    <w:rsid w:val="00916CF4"/>
    <w:rPr>
      <w:rFonts w:ascii="Times" w:eastAsia="Times New Roman" w:hAnsi="Times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86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Utilisateur de Microsoft Office</cp:lastModifiedBy>
  <cp:revision>13</cp:revision>
  <dcterms:created xsi:type="dcterms:W3CDTF">2024-11-18T15:37:00Z</dcterms:created>
  <dcterms:modified xsi:type="dcterms:W3CDTF">2024-11-20T13:04:00Z</dcterms:modified>
</cp:coreProperties>
</file>